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CD" w:rsidRPr="002C349D" w:rsidRDefault="00FB53CD" w:rsidP="00017C16">
      <w:pPr>
        <w:jc w:val="center"/>
        <w:rPr>
          <w:b/>
        </w:rPr>
      </w:pPr>
      <w:r w:rsidRPr="002C349D">
        <w:rPr>
          <w:b/>
        </w:rPr>
        <w:t>Provincial Apprenticeship Certification Board</w:t>
      </w:r>
    </w:p>
    <w:p w:rsidR="00FB53CD" w:rsidRPr="002C349D" w:rsidRDefault="00FB53CD" w:rsidP="00FB53CD">
      <w:pPr>
        <w:pStyle w:val="NoSpacing"/>
        <w:jc w:val="center"/>
        <w:rPr>
          <w:b/>
        </w:rPr>
      </w:pPr>
      <w:r w:rsidRPr="002C349D">
        <w:rPr>
          <w:b/>
        </w:rPr>
        <w:t>Minutes of the</w:t>
      </w:r>
      <w:r w:rsidR="00040C2E">
        <w:rPr>
          <w:b/>
        </w:rPr>
        <w:t xml:space="preserve"> 100</w:t>
      </w:r>
      <w:r w:rsidR="00145546">
        <w:rPr>
          <w:b/>
        </w:rPr>
        <w:t>th</w:t>
      </w:r>
    </w:p>
    <w:p w:rsidR="00FB53CD" w:rsidRDefault="00FB53CD" w:rsidP="00FB53CD">
      <w:pPr>
        <w:pStyle w:val="NoSpacing"/>
        <w:jc w:val="center"/>
        <w:rPr>
          <w:b/>
        </w:rPr>
      </w:pPr>
      <w:r w:rsidRPr="002C349D">
        <w:rPr>
          <w:b/>
        </w:rPr>
        <w:t>Provincial Apprenticeship and Certification Board Meeting</w:t>
      </w:r>
    </w:p>
    <w:p w:rsidR="00A33780" w:rsidRDefault="00A33780" w:rsidP="00FB53CD">
      <w:pPr>
        <w:pStyle w:val="NoSpacing"/>
        <w:jc w:val="center"/>
        <w:rPr>
          <w:b/>
        </w:rPr>
      </w:pPr>
      <w:r>
        <w:rPr>
          <w:b/>
        </w:rPr>
        <w:t>Confederation Building, 5</w:t>
      </w:r>
      <w:r w:rsidRPr="00A33780">
        <w:rPr>
          <w:b/>
          <w:vertAlign w:val="superscript"/>
        </w:rPr>
        <w:t>th</w:t>
      </w:r>
      <w:r>
        <w:rPr>
          <w:b/>
        </w:rPr>
        <w:t xml:space="preserve"> Floor Room 4</w:t>
      </w:r>
    </w:p>
    <w:p w:rsidR="00FB53CD" w:rsidRPr="002C349D" w:rsidRDefault="00040C2E" w:rsidP="00FB53CD">
      <w:pPr>
        <w:pStyle w:val="NoSpacing"/>
        <w:jc w:val="center"/>
        <w:rPr>
          <w:b/>
        </w:rPr>
      </w:pPr>
      <w:r>
        <w:rPr>
          <w:b/>
        </w:rPr>
        <w:t>March 8</w:t>
      </w:r>
      <w:r w:rsidR="00A33780">
        <w:rPr>
          <w:b/>
        </w:rPr>
        <w:t>th &amp; 9th</w:t>
      </w:r>
      <w:r>
        <w:rPr>
          <w:b/>
        </w:rPr>
        <w:t>, 2018</w:t>
      </w:r>
    </w:p>
    <w:p w:rsidR="00FB53CD" w:rsidRPr="002C349D" w:rsidRDefault="00FB53CD" w:rsidP="00FB53CD">
      <w:pPr>
        <w:pStyle w:val="NoSpacing"/>
        <w:jc w:val="center"/>
        <w:rPr>
          <w:b/>
        </w:rPr>
      </w:pPr>
    </w:p>
    <w:p w:rsidR="00FB53CD" w:rsidRDefault="00FB53CD" w:rsidP="00FB53CD">
      <w:pPr>
        <w:pStyle w:val="NoSpacing"/>
      </w:pPr>
      <w:r w:rsidRPr="002C349D">
        <w:rPr>
          <w:b/>
        </w:rPr>
        <w:t>BOARD MEMBERS PRESENT</w:t>
      </w:r>
      <w:r>
        <w:t>:</w:t>
      </w:r>
    </w:p>
    <w:p w:rsidR="00071EAE" w:rsidRDefault="00071EAE" w:rsidP="00E40C61">
      <w:pPr>
        <w:pStyle w:val="NoSpacing"/>
        <w:numPr>
          <w:ilvl w:val="0"/>
          <w:numId w:val="7"/>
        </w:numPr>
      </w:pPr>
      <w:r>
        <w:t>Sandra Bishop</w:t>
      </w:r>
    </w:p>
    <w:p w:rsidR="00E40C61" w:rsidRDefault="00E40C61" w:rsidP="00E40C61">
      <w:pPr>
        <w:pStyle w:val="NoSpacing"/>
        <w:numPr>
          <w:ilvl w:val="0"/>
          <w:numId w:val="7"/>
        </w:numPr>
      </w:pPr>
      <w:r>
        <w:t>Joann Greeley</w:t>
      </w:r>
    </w:p>
    <w:p w:rsidR="00E40C61" w:rsidRDefault="00E40C61" w:rsidP="00E40C61">
      <w:pPr>
        <w:pStyle w:val="NoSpacing"/>
        <w:numPr>
          <w:ilvl w:val="0"/>
          <w:numId w:val="7"/>
        </w:numPr>
      </w:pPr>
      <w:r>
        <w:t>Geordie Walsh</w:t>
      </w:r>
    </w:p>
    <w:p w:rsidR="00E40C61" w:rsidRDefault="00E40C61" w:rsidP="00E40C61">
      <w:pPr>
        <w:pStyle w:val="NoSpacing"/>
        <w:numPr>
          <w:ilvl w:val="0"/>
          <w:numId w:val="7"/>
        </w:numPr>
      </w:pPr>
      <w:r>
        <w:t>Karen Walsh</w:t>
      </w:r>
      <w:bookmarkStart w:id="0" w:name="_GoBack"/>
      <w:bookmarkEnd w:id="0"/>
    </w:p>
    <w:p w:rsidR="00E40C61" w:rsidRDefault="00E40C61" w:rsidP="00E40C61">
      <w:pPr>
        <w:pStyle w:val="NoSpacing"/>
        <w:numPr>
          <w:ilvl w:val="0"/>
          <w:numId w:val="7"/>
        </w:numPr>
      </w:pPr>
      <w:r>
        <w:t>Tyson Stanley Hedge</w:t>
      </w:r>
    </w:p>
    <w:p w:rsidR="009529A1" w:rsidRDefault="009529A1" w:rsidP="00E40C61">
      <w:pPr>
        <w:pStyle w:val="NoSpacing"/>
        <w:numPr>
          <w:ilvl w:val="0"/>
          <w:numId w:val="7"/>
        </w:numPr>
      </w:pPr>
      <w:r>
        <w:t>Karen Rowe</w:t>
      </w:r>
    </w:p>
    <w:p w:rsidR="00DD48BD" w:rsidRDefault="00DD48BD" w:rsidP="00E40C61">
      <w:pPr>
        <w:pStyle w:val="NoSpacing"/>
        <w:numPr>
          <w:ilvl w:val="0"/>
          <w:numId w:val="7"/>
        </w:numPr>
      </w:pPr>
      <w:r>
        <w:t>David Harris</w:t>
      </w:r>
    </w:p>
    <w:p w:rsidR="00E40C61" w:rsidRPr="007747A7" w:rsidRDefault="00E40C61" w:rsidP="00E40C61">
      <w:pPr>
        <w:pStyle w:val="NoSpacing"/>
        <w:numPr>
          <w:ilvl w:val="0"/>
          <w:numId w:val="6"/>
        </w:numPr>
      </w:pPr>
      <w:r w:rsidRPr="007747A7">
        <w:t>Craig Randell</w:t>
      </w:r>
    </w:p>
    <w:p w:rsidR="00E40C61" w:rsidRDefault="009529A1" w:rsidP="00E40C61">
      <w:pPr>
        <w:pStyle w:val="NoSpacing"/>
        <w:numPr>
          <w:ilvl w:val="0"/>
          <w:numId w:val="6"/>
        </w:numPr>
      </w:pPr>
      <w:r>
        <w:t>Jennifer Hillier</w:t>
      </w:r>
    </w:p>
    <w:p w:rsidR="009529A1" w:rsidRDefault="009529A1" w:rsidP="00E40C61">
      <w:pPr>
        <w:pStyle w:val="NoSpacing"/>
        <w:numPr>
          <w:ilvl w:val="0"/>
          <w:numId w:val="6"/>
        </w:numPr>
      </w:pPr>
      <w:r>
        <w:t>Mona Morrow</w:t>
      </w:r>
    </w:p>
    <w:p w:rsidR="009529A1" w:rsidRPr="007747A7" w:rsidRDefault="009529A1" w:rsidP="00E40C61">
      <w:pPr>
        <w:pStyle w:val="NoSpacing"/>
        <w:numPr>
          <w:ilvl w:val="0"/>
          <w:numId w:val="6"/>
        </w:numPr>
      </w:pPr>
      <w:r>
        <w:t>Amanda Cull</w:t>
      </w:r>
    </w:p>
    <w:p w:rsidR="00FB53CD" w:rsidRPr="002C349D" w:rsidRDefault="00FB53CD" w:rsidP="00FB53CD">
      <w:pPr>
        <w:pStyle w:val="NoSpacing"/>
        <w:rPr>
          <w:b/>
        </w:rPr>
      </w:pPr>
    </w:p>
    <w:p w:rsidR="00FB53CD" w:rsidRDefault="00FB53CD" w:rsidP="00FB53CD">
      <w:pPr>
        <w:pStyle w:val="NoSpacing"/>
        <w:rPr>
          <w:b/>
        </w:rPr>
      </w:pPr>
      <w:r w:rsidRPr="002C349D">
        <w:rPr>
          <w:b/>
        </w:rPr>
        <w:t>RECORDING SECRETARY:</w:t>
      </w:r>
    </w:p>
    <w:p w:rsidR="00071EAE" w:rsidRPr="007747A7" w:rsidRDefault="00040C2E" w:rsidP="00071EAE">
      <w:pPr>
        <w:pStyle w:val="NoSpacing"/>
        <w:numPr>
          <w:ilvl w:val="0"/>
          <w:numId w:val="8"/>
        </w:numPr>
      </w:pPr>
      <w:r>
        <w:t>Paula Dobbin</w:t>
      </w:r>
    </w:p>
    <w:p w:rsidR="00071EAE" w:rsidRDefault="00071EAE" w:rsidP="00071EAE">
      <w:pPr>
        <w:pStyle w:val="NoSpacing"/>
        <w:rPr>
          <w:b/>
        </w:rPr>
      </w:pPr>
    </w:p>
    <w:p w:rsidR="00071EAE" w:rsidRDefault="00071EAE" w:rsidP="00071EAE">
      <w:pPr>
        <w:pStyle w:val="NoSpacing"/>
        <w:rPr>
          <w:b/>
        </w:rPr>
      </w:pPr>
      <w:r>
        <w:rPr>
          <w:b/>
        </w:rPr>
        <w:t>INVITEES:</w:t>
      </w:r>
    </w:p>
    <w:p w:rsidR="00071EAE" w:rsidRPr="007747A7" w:rsidRDefault="00CE1EA8" w:rsidP="00071EAE">
      <w:pPr>
        <w:pStyle w:val="NoSpacing"/>
        <w:numPr>
          <w:ilvl w:val="0"/>
          <w:numId w:val="8"/>
        </w:numPr>
      </w:pPr>
      <w:r>
        <w:t>Angela Abbott</w:t>
      </w:r>
    </w:p>
    <w:p w:rsidR="00FB53CD" w:rsidRDefault="00FB53CD" w:rsidP="00FB53CD">
      <w:pPr>
        <w:pStyle w:val="NoSpacing"/>
      </w:pPr>
    </w:p>
    <w:p w:rsidR="00BF419F" w:rsidRDefault="002F03D3" w:rsidP="00FB53CD">
      <w:pPr>
        <w:pStyle w:val="NoSpacing"/>
      </w:pPr>
      <w:r>
        <w:t>At 8:45am</w:t>
      </w:r>
      <w:r w:rsidR="007F2134">
        <w:t>, Minister</w:t>
      </w:r>
      <w:r>
        <w:t xml:space="preserve"> Hawkins addressed the Board on the 100</w:t>
      </w:r>
      <w:r w:rsidRPr="002F03D3">
        <w:rPr>
          <w:vertAlign w:val="superscript"/>
        </w:rPr>
        <w:t>th</w:t>
      </w:r>
      <w:r>
        <w:t xml:space="preserve"> PACB meeting and met each Board </w:t>
      </w:r>
      <w:r w:rsidR="007F2134">
        <w:t xml:space="preserve">member. </w:t>
      </w:r>
    </w:p>
    <w:p w:rsidR="00FB53CD" w:rsidRDefault="00FB53CD" w:rsidP="00FB53CD">
      <w:pPr>
        <w:pStyle w:val="NoSpacing"/>
      </w:pPr>
    </w:p>
    <w:p w:rsidR="00FB53CD" w:rsidRDefault="00FB53CD" w:rsidP="009E030F">
      <w:pPr>
        <w:pStyle w:val="NoSpacing"/>
        <w:numPr>
          <w:ilvl w:val="0"/>
          <w:numId w:val="3"/>
        </w:numPr>
        <w:rPr>
          <w:b/>
        </w:rPr>
      </w:pPr>
      <w:r w:rsidRPr="002C349D">
        <w:rPr>
          <w:b/>
        </w:rPr>
        <w:t>Call to Order:</w:t>
      </w:r>
    </w:p>
    <w:p w:rsidR="00FB53CD" w:rsidRDefault="00290BC8" w:rsidP="003E4D35">
      <w:pPr>
        <w:pStyle w:val="NoSpacing"/>
        <w:ind w:left="720"/>
      </w:pPr>
      <w:r w:rsidRPr="007747A7">
        <w:t>The meeting commen</w:t>
      </w:r>
      <w:r w:rsidR="00040C2E">
        <w:t xml:space="preserve">ced at 9 </w:t>
      </w:r>
      <w:r w:rsidR="008145DC">
        <w:t xml:space="preserve">a.m. on </w:t>
      </w:r>
      <w:r w:rsidR="00040C2E">
        <w:t>March 8, 2018</w:t>
      </w:r>
      <w:r w:rsidR="008145DC">
        <w:t>.</w:t>
      </w:r>
      <w:r w:rsidR="00BC4FA9">
        <w:t xml:space="preserve"> Chair, David Harris and </w:t>
      </w:r>
      <w:r w:rsidRPr="007747A7">
        <w:t>Director of Apprenticeship</w:t>
      </w:r>
      <w:r w:rsidR="00BC4FA9">
        <w:t>, Sandra Bishop</w:t>
      </w:r>
      <w:r w:rsidRPr="007747A7">
        <w:t xml:space="preserve"> welcomed all members to the meeting.</w:t>
      </w:r>
    </w:p>
    <w:p w:rsidR="00040C2E" w:rsidRPr="007747A7" w:rsidRDefault="00040C2E" w:rsidP="003E4D35">
      <w:pPr>
        <w:pStyle w:val="NoSpacing"/>
        <w:ind w:left="720"/>
      </w:pPr>
      <w:r>
        <w:t>The Board also recognized International Women’s Day.</w:t>
      </w:r>
    </w:p>
    <w:p w:rsidR="003E4D35" w:rsidRPr="007747A7" w:rsidRDefault="003E4D35" w:rsidP="003E4D35">
      <w:pPr>
        <w:pStyle w:val="NoSpacing"/>
        <w:ind w:left="720"/>
      </w:pPr>
    </w:p>
    <w:p w:rsidR="009E030F" w:rsidRPr="009E030F" w:rsidRDefault="009E030F" w:rsidP="009E030F">
      <w:pPr>
        <w:pStyle w:val="NoSpacing"/>
        <w:numPr>
          <w:ilvl w:val="0"/>
          <w:numId w:val="3"/>
        </w:numPr>
        <w:rPr>
          <w:b/>
        </w:rPr>
      </w:pPr>
      <w:r w:rsidRPr="009E030F">
        <w:rPr>
          <w:b/>
        </w:rPr>
        <w:t>Quorum/Attendance:</w:t>
      </w:r>
    </w:p>
    <w:p w:rsidR="002C349D" w:rsidRPr="007747A7" w:rsidRDefault="00BC4FA9" w:rsidP="00CE1EA8">
      <w:pPr>
        <w:pStyle w:val="NoSpacing"/>
        <w:ind w:left="720"/>
      </w:pPr>
      <w:r>
        <w:t>Chair</w:t>
      </w:r>
      <w:r w:rsidR="008145DC">
        <w:t xml:space="preserve"> confirmed that there was</w:t>
      </w:r>
      <w:r w:rsidR="009E030F" w:rsidRPr="007747A7">
        <w:t xml:space="preserve"> a full quorum.</w:t>
      </w:r>
      <w:r w:rsidR="00FB53CD" w:rsidRPr="007747A7">
        <w:tab/>
      </w:r>
    </w:p>
    <w:p w:rsidR="003E4D35" w:rsidRPr="003E4D35" w:rsidRDefault="003E4D35" w:rsidP="003E4D35">
      <w:pPr>
        <w:pStyle w:val="NoSpacing"/>
        <w:rPr>
          <w:b/>
        </w:rPr>
      </w:pPr>
    </w:p>
    <w:p w:rsidR="002C349D" w:rsidRDefault="002C349D" w:rsidP="009E030F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27448C">
        <w:rPr>
          <w:rFonts w:asciiTheme="minorHAnsi" w:hAnsiTheme="minorHAnsi"/>
          <w:b/>
          <w:bCs/>
          <w:sz w:val="22"/>
          <w:szCs w:val="22"/>
        </w:rPr>
        <w:t>Approval of Agenda</w:t>
      </w:r>
      <w:r w:rsidRPr="009E030F">
        <w:rPr>
          <w:b/>
          <w:bCs/>
          <w:sz w:val="22"/>
          <w:szCs w:val="22"/>
        </w:rPr>
        <w:t xml:space="preserve">: </w:t>
      </w:r>
    </w:p>
    <w:p w:rsidR="00F02D0E" w:rsidRPr="00F02D0E" w:rsidRDefault="00F02D0E" w:rsidP="00F0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D0E" w:rsidRPr="00F02D0E" w:rsidRDefault="00F02D0E" w:rsidP="00F02D0E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</w:p>
    <w:p w:rsidR="00F02D0E" w:rsidRPr="00F02D0E" w:rsidRDefault="00F02D0E" w:rsidP="00F02D0E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 xml:space="preserve">A motion was passed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Walsh</w:t>
      </w: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040C2E">
        <w:rPr>
          <w:rFonts w:ascii="Times New Roman" w:eastAsia="Times New Roman" w:hAnsi="Times New Roman" w:cs="Times New Roman"/>
          <w:b/>
          <w:sz w:val="24"/>
          <w:szCs w:val="24"/>
        </w:rPr>
        <w:t>Craig Randell</w:t>
      </w: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 xml:space="preserve"> to approve the</w:t>
      </w:r>
      <w:r w:rsidR="00040C2E">
        <w:rPr>
          <w:rFonts w:ascii="Times New Roman" w:eastAsia="Times New Roman" w:hAnsi="Times New Roman" w:cs="Times New Roman"/>
          <w:b/>
          <w:sz w:val="24"/>
          <w:szCs w:val="24"/>
        </w:rPr>
        <w:t xml:space="preserve"> 100</w:t>
      </w:r>
      <w:r w:rsidR="00CE1EA8" w:rsidRPr="00CE1EA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CE1EA8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 xml:space="preserve"> agenda as presented. </w:t>
      </w:r>
    </w:p>
    <w:p w:rsidR="00F02D0E" w:rsidRPr="009E030F" w:rsidRDefault="00F02D0E" w:rsidP="000C02A2">
      <w:pPr>
        <w:pStyle w:val="Default"/>
        <w:rPr>
          <w:b/>
          <w:bCs/>
          <w:sz w:val="22"/>
          <w:szCs w:val="22"/>
        </w:rPr>
      </w:pPr>
    </w:p>
    <w:p w:rsidR="006201AE" w:rsidRDefault="006201AE" w:rsidP="006201AE">
      <w:pPr>
        <w:pStyle w:val="NoSpacing"/>
        <w:ind w:left="720"/>
        <w:rPr>
          <w:b/>
        </w:rPr>
      </w:pPr>
    </w:p>
    <w:p w:rsidR="00040C2E" w:rsidRDefault="00040C2E" w:rsidP="006201AE">
      <w:pPr>
        <w:pStyle w:val="NoSpacing"/>
        <w:ind w:left="720"/>
        <w:rPr>
          <w:b/>
        </w:rPr>
      </w:pPr>
    </w:p>
    <w:p w:rsidR="00040C2E" w:rsidRDefault="00040C2E" w:rsidP="006201AE">
      <w:pPr>
        <w:pStyle w:val="NoSpacing"/>
        <w:ind w:left="720"/>
        <w:rPr>
          <w:b/>
        </w:rPr>
      </w:pPr>
    </w:p>
    <w:p w:rsidR="00040C2E" w:rsidRDefault="00040C2E" w:rsidP="006201AE">
      <w:pPr>
        <w:pStyle w:val="NoSpacing"/>
        <w:ind w:left="720"/>
        <w:rPr>
          <w:b/>
        </w:rPr>
      </w:pPr>
    </w:p>
    <w:p w:rsidR="00040C2E" w:rsidRDefault="00040C2E" w:rsidP="006201AE">
      <w:pPr>
        <w:pStyle w:val="NoSpacing"/>
        <w:ind w:left="720"/>
        <w:rPr>
          <w:b/>
        </w:rPr>
      </w:pPr>
    </w:p>
    <w:p w:rsidR="00040C2E" w:rsidRDefault="00040C2E" w:rsidP="006201AE">
      <w:pPr>
        <w:pStyle w:val="NoSpacing"/>
        <w:ind w:left="720"/>
        <w:rPr>
          <w:b/>
        </w:rPr>
      </w:pPr>
    </w:p>
    <w:p w:rsidR="004A14EB" w:rsidRDefault="00071EAE" w:rsidP="009E030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Approval of the</w:t>
      </w:r>
      <w:r w:rsidR="006201AE">
        <w:rPr>
          <w:b/>
        </w:rPr>
        <w:t xml:space="preserve"> minute</w:t>
      </w:r>
      <w:r w:rsidR="00F02D0E">
        <w:rPr>
          <w:b/>
        </w:rPr>
        <w:t>s</w:t>
      </w:r>
      <w:r w:rsidR="006201AE">
        <w:rPr>
          <w:b/>
        </w:rPr>
        <w:t xml:space="preserve"> of the</w:t>
      </w:r>
      <w:r w:rsidR="00040C2E">
        <w:rPr>
          <w:b/>
        </w:rPr>
        <w:t xml:space="preserve"> PACB 99</w:t>
      </w:r>
      <w:r w:rsidRPr="00071EAE">
        <w:rPr>
          <w:b/>
          <w:vertAlign w:val="superscript"/>
        </w:rPr>
        <w:t>th</w:t>
      </w:r>
      <w:r>
        <w:rPr>
          <w:b/>
        </w:rPr>
        <w:t xml:space="preserve"> </w:t>
      </w:r>
      <w:r w:rsidR="007747A7">
        <w:rPr>
          <w:b/>
        </w:rPr>
        <w:t>meeting</w:t>
      </w:r>
      <w:r w:rsidR="004A14EB" w:rsidRPr="009E030F">
        <w:rPr>
          <w:b/>
        </w:rPr>
        <w:t>:</w:t>
      </w:r>
    </w:p>
    <w:p w:rsidR="00040C2E" w:rsidRPr="009E030F" w:rsidRDefault="00040C2E" w:rsidP="00040C2E">
      <w:pPr>
        <w:pStyle w:val="NoSpacing"/>
        <w:ind w:left="720"/>
        <w:rPr>
          <w:b/>
        </w:rPr>
      </w:pPr>
      <w:r>
        <w:rPr>
          <w:b/>
        </w:rPr>
        <w:t>Mona Morrow was added to the minutes as in attendance.</w:t>
      </w:r>
    </w:p>
    <w:p w:rsidR="0086478E" w:rsidRPr="0086478E" w:rsidRDefault="0086478E" w:rsidP="00F02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78E" w:rsidRDefault="0086478E" w:rsidP="0086478E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78E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</w:t>
      </w:r>
    </w:p>
    <w:p w:rsidR="0086478E" w:rsidRPr="0086478E" w:rsidRDefault="0086478E" w:rsidP="0086478E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motion was passed by Karen </w:t>
      </w:r>
      <w:r w:rsidR="00CE1EA8">
        <w:rPr>
          <w:rFonts w:ascii="Times New Roman" w:eastAsia="Times New Roman" w:hAnsi="Times New Roman" w:cs="Times New Roman"/>
          <w:b/>
          <w:sz w:val="24"/>
          <w:szCs w:val="24"/>
        </w:rPr>
        <w:t>Rowe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CE1EA8">
        <w:rPr>
          <w:rFonts w:ascii="Times New Roman" w:eastAsia="Times New Roman" w:hAnsi="Times New Roman" w:cs="Times New Roman"/>
          <w:b/>
          <w:sz w:val="24"/>
          <w:szCs w:val="24"/>
        </w:rPr>
        <w:t>Joann Greeley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adopt the minutes of the </w:t>
      </w:r>
      <w:r w:rsidR="00040C2E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Pr="0086478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as presented</w:t>
      </w:r>
    </w:p>
    <w:p w:rsidR="004A14EB" w:rsidRDefault="004A14EB" w:rsidP="00FB53CD">
      <w:pPr>
        <w:pStyle w:val="NoSpacing"/>
      </w:pPr>
    </w:p>
    <w:p w:rsidR="004A14EB" w:rsidRPr="00C57D53" w:rsidRDefault="004A14EB" w:rsidP="009E030F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>Business Arising from Minutes- Director</w:t>
      </w:r>
    </w:p>
    <w:p w:rsidR="004A14EB" w:rsidRPr="00C57D53" w:rsidRDefault="004A14EB" w:rsidP="00FB53CD">
      <w:pPr>
        <w:pStyle w:val="NoSpacing"/>
        <w:rPr>
          <w:b/>
        </w:rPr>
      </w:pPr>
    </w:p>
    <w:p w:rsidR="004A14EB" w:rsidRPr="00C57D53" w:rsidRDefault="00040C2E" w:rsidP="003E4D35">
      <w:pPr>
        <w:pStyle w:val="NoSpacing"/>
        <w:ind w:firstLine="720"/>
        <w:rPr>
          <w:b/>
        </w:rPr>
      </w:pPr>
      <w:r>
        <w:rPr>
          <w:b/>
        </w:rPr>
        <w:t>Action items from the 99</w:t>
      </w:r>
      <w:r w:rsidR="003E4D35" w:rsidRPr="003E4D35">
        <w:rPr>
          <w:b/>
          <w:vertAlign w:val="superscript"/>
        </w:rPr>
        <w:t>th</w:t>
      </w:r>
      <w:r w:rsidR="004A14EB" w:rsidRPr="00C57D53">
        <w:rPr>
          <w:b/>
        </w:rPr>
        <w:t xml:space="preserve"> meeting:</w:t>
      </w:r>
    </w:p>
    <w:p w:rsidR="004A14EB" w:rsidRPr="007747A7" w:rsidRDefault="00F572A8" w:rsidP="003333B8">
      <w:pPr>
        <w:pStyle w:val="NoSpacing"/>
        <w:numPr>
          <w:ilvl w:val="0"/>
          <w:numId w:val="5"/>
        </w:numPr>
      </w:pPr>
      <w:r>
        <w:t>List of acronyms- presented to the Board</w:t>
      </w:r>
    </w:p>
    <w:p w:rsidR="004A14EB" w:rsidRPr="007747A7" w:rsidRDefault="004A14EB" w:rsidP="00FB53CD">
      <w:pPr>
        <w:pStyle w:val="NoSpacing"/>
      </w:pPr>
    </w:p>
    <w:p w:rsidR="004A14EB" w:rsidRPr="00FF42C8" w:rsidRDefault="004A14EB" w:rsidP="00FB53CD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 xml:space="preserve"> Routine Business:</w:t>
      </w:r>
    </w:p>
    <w:p w:rsidR="004A14EB" w:rsidRDefault="004A14EB" w:rsidP="004A14EB">
      <w:pPr>
        <w:pStyle w:val="NoSpacing"/>
        <w:numPr>
          <w:ilvl w:val="0"/>
          <w:numId w:val="1"/>
        </w:numPr>
      </w:pPr>
      <w:r w:rsidRPr="007747A7">
        <w:t>Plans of Training (POT)</w:t>
      </w:r>
      <w:r w:rsidR="003E4D35" w:rsidRPr="007747A7">
        <w:t xml:space="preserve"> </w:t>
      </w:r>
    </w:p>
    <w:p w:rsidR="00F572A8" w:rsidRPr="00F572A8" w:rsidRDefault="00F572A8" w:rsidP="00F572A8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Sheet Metal</w:t>
      </w:r>
      <w:r w:rsidRPr="00F572A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F572A8">
        <w:rPr>
          <w:rFonts w:ascii="Times New Roman" w:eastAsia="Times New Roman" w:hAnsi="Times New Roman" w:cs="Times New Roman"/>
          <w:sz w:val="24"/>
          <w:szCs w:val="24"/>
        </w:rPr>
        <w:tab/>
      </w:r>
      <w:r w:rsidRPr="00F572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72A8" w:rsidRDefault="00F572A8" w:rsidP="00F572A8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</w:p>
    <w:p w:rsidR="00F572A8" w:rsidRDefault="00F572A8" w:rsidP="00F572A8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motion was passed to </w:t>
      </w:r>
      <w:r w:rsidR="00E178FB">
        <w:rPr>
          <w:rFonts w:ascii="Times New Roman" w:eastAsia="Times New Roman" w:hAnsi="Times New Roman" w:cs="Times New Roman"/>
          <w:b/>
          <w:sz w:val="24"/>
          <w:szCs w:val="24"/>
        </w:rPr>
        <w:t xml:space="preserve">accept and approve the changes presented to the Board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 the pre-employment and Direct Entry </w:t>
      </w:r>
      <w:r w:rsidR="00E178FB">
        <w:rPr>
          <w:rFonts w:ascii="Times New Roman" w:eastAsia="Times New Roman" w:hAnsi="Times New Roman" w:cs="Times New Roman"/>
          <w:b/>
          <w:sz w:val="24"/>
          <w:szCs w:val="24"/>
        </w:rPr>
        <w:t>for Sheet Metal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by </w:t>
      </w:r>
      <w:r w:rsidR="00E178FB">
        <w:rPr>
          <w:rFonts w:ascii="Times New Roman" w:eastAsia="Times New Roman" w:hAnsi="Times New Roman" w:cs="Times New Roman"/>
          <w:b/>
          <w:sz w:val="24"/>
          <w:szCs w:val="24"/>
        </w:rPr>
        <w:t>Jennifer Hillier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E178FB">
        <w:rPr>
          <w:rFonts w:ascii="Times New Roman" w:eastAsia="Times New Roman" w:hAnsi="Times New Roman" w:cs="Times New Roman"/>
          <w:b/>
          <w:sz w:val="24"/>
          <w:szCs w:val="24"/>
        </w:rPr>
        <w:t>Karen Walsh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572A8" w:rsidRDefault="00F572A8" w:rsidP="00F57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178FB" w:rsidRPr="00E178FB" w:rsidRDefault="00E178FB" w:rsidP="00E178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Motor Vehicle Body Repair</w:t>
      </w:r>
      <w:r w:rsidRPr="00E178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8FB">
        <w:rPr>
          <w:rFonts w:ascii="Times New Roman" w:eastAsia="Times New Roman" w:hAnsi="Times New Roman" w:cs="Times New Roman"/>
          <w:sz w:val="24"/>
          <w:szCs w:val="24"/>
        </w:rPr>
        <w:tab/>
      </w:r>
      <w:r w:rsidRPr="00E178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78FB" w:rsidRDefault="00E178FB" w:rsidP="00E178FB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</w:p>
    <w:p w:rsidR="00E178FB" w:rsidRDefault="00E178FB" w:rsidP="00E178FB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motion was passed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accept and approve the changes presented to the Board on the pre-employment and Direct Entry for Motor Vehicle Body Repairer by Craig Randell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Rowe.</w:t>
      </w:r>
    </w:p>
    <w:p w:rsidR="00E178FB" w:rsidRDefault="00E178FB" w:rsidP="00E1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178FB" w:rsidRPr="00E178FB" w:rsidRDefault="00E178FB" w:rsidP="00E178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Landscape Horticulturist</w:t>
      </w:r>
      <w:r w:rsidRPr="00E178FB">
        <w:rPr>
          <w:rFonts w:ascii="Times New Roman" w:eastAsia="Times New Roman" w:hAnsi="Times New Roman" w:cs="Times New Roman"/>
          <w:sz w:val="24"/>
          <w:szCs w:val="24"/>
        </w:rPr>
        <w:tab/>
      </w:r>
      <w:r w:rsidRPr="00E178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78FB" w:rsidRDefault="00E178FB" w:rsidP="00E178FB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</w:p>
    <w:p w:rsidR="00E178FB" w:rsidRDefault="00E178FB" w:rsidP="00E178FB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motion was passed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accept and approve the changes presented to the Board on the changes to the plan of training for Landscape Horticulturist by Jennifer Hillier and seconded by Karen Rowe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178FB" w:rsidRDefault="00E178FB" w:rsidP="00E1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178FB" w:rsidRPr="00E178FB" w:rsidRDefault="00E178FB" w:rsidP="00E178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Heavy Equipment Operator (Provincial Trade)</w:t>
      </w:r>
      <w:r w:rsidRPr="00E178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8FB">
        <w:rPr>
          <w:rFonts w:ascii="Times New Roman" w:eastAsia="Times New Roman" w:hAnsi="Times New Roman" w:cs="Times New Roman"/>
          <w:sz w:val="24"/>
          <w:szCs w:val="24"/>
        </w:rPr>
        <w:tab/>
      </w:r>
      <w:r w:rsidRPr="00E178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78FB" w:rsidRDefault="00E178FB" w:rsidP="00E178FB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</w:p>
    <w:p w:rsidR="00E178FB" w:rsidRDefault="00E178FB" w:rsidP="00E178FB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motion was passed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accept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approve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changes presented to the Board on the changes to Heavy Equipment Operator by </w:t>
      </w:r>
      <w:r w:rsidR="00C43857">
        <w:rPr>
          <w:rFonts w:ascii="Times New Roman" w:eastAsia="Times New Roman" w:hAnsi="Times New Roman" w:cs="Times New Roman"/>
          <w:b/>
          <w:sz w:val="24"/>
          <w:szCs w:val="24"/>
        </w:rPr>
        <w:t>Joann Greeley and seconded by Amanda Cull.</w:t>
      </w:r>
    </w:p>
    <w:p w:rsidR="00E178FB" w:rsidRDefault="00E178FB" w:rsidP="00E1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</w:p>
    <w:p w:rsidR="00E178FB" w:rsidRPr="00E178FB" w:rsidRDefault="00E178FB" w:rsidP="00E178FB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8FB" w:rsidRPr="00E178FB" w:rsidRDefault="00E178FB" w:rsidP="00E1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8F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572A8" w:rsidRPr="007747A7" w:rsidRDefault="00F572A8" w:rsidP="00F572A8">
      <w:pPr>
        <w:pStyle w:val="NoSpacing"/>
        <w:ind w:left="1440"/>
      </w:pPr>
    </w:p>
    <w:p w:rsidR="00D13D4A" w:rsidRPr="007747A7" w:rsidRDefault="00D13D4A" w:rsidP="00E178FB">
      <w:pPr>
        <w:pStyle w:val="NoSpacing"/>
        <w:numPr>
          <w:ilvl w:val="0"/>
          <w:numId w:val="21"/>
        </w:numPr>
      </w:pPr>
      <w:r w:rsidRPr="007747A7">
        <w:t>Accreditation Agenda Items</w:t>
      </w:r>
      <w:r w:rsidR="00A37C98">
        <w:t xml:space="preserve"> – presented to the members</w:t>
      </w:r>
    </w:p>
    <w:p w:rsidR="004A14EB" w:rsidRDefault="004A14EB" w:rsidP="00E178FB">
      <w:pPr>
        <w:pStyle w:val="NoSpacing"/>
        <w:numPr>
          <w:ilvl w:val="0"/>
          <w:numId w:val="21"/>
        </w:numPr>
      </w:pPr>
      <w:r w:rsidRPr="007747A7">
        <w:t>Accreditations</w:t>
      </w:r>
      <w:r w:rsidR="007747A7">
        <w:t>:</w:t>
      </w:r>
    </w:p>
    <w:p w:rsidR="00B43050" w:rsidRPr="007747A7" w:rsidRDefault="00B43050" w:rsidP="00E178FB">
      <w:pPr>
        <w:pStyle w:val="NoSpacing"/>
        <w:numPr>
          <w:ilvl w:val="1"/>
          <w:numId w:val="21"/>
        </w:numPr>
      </w:pPr>
      <w:r>
        <w:t>Two - 3 year initial accreditations:</w:t>
      </w:r>
    </w:p>
    <w:p w:rsidR="00F13774" w:rsidRPr="007747A7" w:rsidRDefault="00F13774" w:rsidP="00F13774">
      <w:pPr>
        <w:pStyle w:val="NoSpacing"/>
        <w:ind w:left="1440"/>
      </w:pPr>
    </w:p>
    <w:p w:rsidR="006C6889" w:rsidRPr="007747A7" w:rsidRDefault="00A37C98" w:rsidP="007747A7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A</w:t>
      </w:r>
      <w:r w:rsidR="00230809">
        <w:rPr>
          <w:b/>
        </w:rPr>
        <w:t>cademy Canada  Entry Level Motor Vehicle Body Repairer</w:t>
      </w:r>
    </w:p>
    <w:p w:rsidR="006C6889" w:rsidRDefault="006C6889" w:rsidP="006C6889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m</w:t>
      </w: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was passed</w:t>
      </w: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 xml:space="preserve"> by</w:t>
      </w:r>
      <w:r w:rsidR="00D77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419F">
        <w:rPr>
          <w:rFonts w:ascii="Times New Roman" w:eastAsia="Times New Roman" w:hAnsi="Times New Roman" w:cs="Times New Roman"/>
          <w:b/>
          <w:sz w:val="24"/>
          <w:szCs w:val="24"/>
        </w:rPr>
        <w:t>Karen Walsh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</w:t>
      </w:r>
      <w:r w:rsidR="003E4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419F">
        <w:rPr>
          <w:rFonts w:ascii="Times New Roman" w:eastAsia="Times New Roman" w:hAnsi="Times New Roman" w:cs="Times New Roman"/>
          <w:b/>
          <w:sz w:val="24"/>
          <w:szCs w:val="24"/>
        </w:rPr>
        <w:t>Craig Randell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approve the Entry Level </w:t>
      </w:r>
      <w:r w:rsidR="00BF419F">
        <w:rPr>
          <w:rFonts w:ascii="Times New Roman" w:eastAsia="Times New Roman" w:hAnsi="Times New Roman" w:cs="Times New Roman"/>
          <w:b/>
          <w:sz w:val="24"/>
          <w:szCs w:val="24"/>
        </w:rPr>
        <w:t>Motor Vehicle Body Repairer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with </w:t>
      </w:r>
      <w:r w:rsidR="00BF419F">
        <w:rPr>
          <w:rFonts w:ascii="Times New Roman" w:eastAsia="Times New Roman" w:hAnsi="Times New Roman" w:cs="Times New Roman"/>
          <w:b/>
          <w:sz w:val="24"/>
          <w:szCs w:val="24"/>
        </w:rPr>
        <w:t>Academy Canada, Corner Brook</w:t>
      </w:r>
      <w:r w:rsidR="00734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3050">
        <w:rPr>
          <w:rFonts w:ascii="Times New Roman" w:eastAsia="Times New Roman" w:hAnsi="Times New Roman" w:cs="Times New Roman"/>
          <w:b/>
          <w:sz w:val="24"/>
          <w:szCs w:val="24"/>
        </w:rPr>
        <w:t xml:space="preserve">for a 3 year initial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accreditation based on the accreditation report presented. Expiry date: </w:t>
      </w:r>
      <w:r w:rsidR="00BF419F">
        <w:rPr>
          <w:rFonts w:ascii="Times New Roman" w:eastAsia="Times New Roman" w:hAnsi="Times New Roman" w:cs="Times New Roman"/>
          <w:b/>
          <w:sz w:val="24"/>
          <w:szCs w:val="24"/>
        </w:rPr>
        <w:t>March 9,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14EB" w:rsidRPr="007747A7" w:rsidRDefault="004A14EB" w:rsidP="004A14EB">
      <w:pPr>
        <w:pStyle w:val="NoSpacing"/>
        <w:ind w:left="720"/>
        <w:rPr>
          <w:b/>
        </w:rPr>
      </w:pPr>
    </w:p>
    <w:p w:rsidR="006C6889" w:rsidRPr="007747A7" w:rsidRDefault="00B43050" w:rsidP="007747A7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 xml:space="preserve">CNA Entry Level </w:t>
      </w:r>
      <w:r w:rsidR="00BF419F">
        <w:rPr>
          <w:b/>
        </w:rPr>
        <w:t>Welder</w:t>
      </w:r>
    </w:p>
    <w:p w:rsidR="006C6889" w:rsidRDefault="006C6889" w:rsidP="006C6889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m</w:t>
      </w: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was passed</w:t>
      </w: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419F">
        <w:rPr>
          <w:rFonts w:ascii="Times New Roman" w:eastAsia="Times New Roman" w:hAnsi="Times New Roman" w:cs="Times New Roman"/>
          <w:b/>
          <w:sz w:val="24"/>
          <w:szCs w:val="24"/>
        </w:rPr>
        <w:t>Craig Randell</w:t>
      </w:r>
      <w:r w:rsidR="00D302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 seconded</w:t>
      </w:r>
      <w:r w:rsidR="00F13774">
        <w:rPr>
          <w:rFonts w:ascii="Times New Roman" w:eastAsia="Times New Roman" w:hAnsi="Times New Roman" w:cs="Times New Roman"/>
          <w:b/>
          <w:sz w:val="24"/>
          <w:szCs w:val="24"/>
        </w:rPr>
        <w:t xml:space="preserve"> by</w:t>
      </w:r>
      <w:r w:rsidR="00E53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419F">
        <w:rPr>
          <w:rFonts w:ascii="Times New Roman" w:eastAsia="Times New Roman" w:hAnsi="Times New Roman" w:cs="Times New Roman"/>
          <w:b/>
          <w:sz w:val="24"/>
          <w:szCs w:val="24"/>
        </w:rPr>
        <w:t>Joann Greeley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approve the Entry</w:t>
      </w:r>
      <w:r w:rsidR="00B43050">
        <w:rPr>
          <w:rFonts w:ascii="Times New Roman" w:eastAsia="Times New Roman" w:hAnsi="Times New Roman" w:cs="Times New Roman"/>
          <w:b/>
          <w:sz w:val="24"/>
          <w:szCs w:val="24"/>
        </w:rPr>
        <w:t xml:space="preserve"> Level </w:t>
      </w:r>
      <w:r w:rsidR="00BF419F">
        <w:rPr>
          <w:rFonts w:ascii="Times New Roman" w:eastAsia="Times New Roman" w:hAnsi="Times New Roman" w:cs="Times New Roman"/>
          <w:b/>
          <w:sz w:val="24"/>
          <w:szCs w:val="24"/>
        </w:rPr>
        <w:t>Welder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with CNA </w:t>
      </w:r>
      <w:r w:rsidR="00BF419F">
        <w:rPr>
          <w:rFonts w:ascii="Times New Roman" w:eastAsia="Times New Roman" w:hAnsi="Times New Roman" w:cs="Times New Roman"/>
          <w:b/>
          <w:sz w:val="24"/>
          <w:szCs w:val="24"/>
        </w:rPr>
        <w:t>Placentia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a 3 year initial accreditation based on the accreditation report presented. Expiry date: </w:t>
      </w:r>
      <w:r w:rsidR="00BF419F">
        <w:rPr>
          <w:rFonts w:ascii="Times New Roman" w:eastAsia="Times New Roman" w:hAnsi="Times New Roman" w:cs="Times New Roman"/>
          <w:b/>
          <w:sz w:val="24"/>
          <w:szCs w:val="24"/>
        </w:rPr>
        <w:t>March 9,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3050" w:rsidRPr="007747A7" w:rsidRDefault="00B43050" w:rsidP="00B43050">
      <w:pPr>
        <w:pStyle w:val="NoSpacing"/>
        <w:ind w:left="720"/>
      </w:pPr>
      <w:r w:rsidRPr="007747A7">
        <w:t>Geordie Walsh abstained</w:t>
      </w:r>
    </w:p>
    <w:p w:rsidR="00F13774" w:rsidRDefault="00F13774" w:rsidP="006C6889">
      <w:pPr>
        <w:pStyle w:val="NoSpacing"/>
        <w:ind w:left="720"/>
        <w:rPr>
          <w:b/>
        </w:rPr>
      </w:pPr>
    </w:p>
    <w:p w:rsidR="00533881" w:rsidRPr="008145DC" w:rsidRDefault="00533881" w:rsidP="00E178FB">
      <w:pPr>
        <w:pStyle w:val="NoSpacing"/>
        <w:numPr>
          <w:ilvl w:val="0"/>
          <w:numId w:val="21"/>
        </w:numPr>
      </w:pPr>
      <w:r w:rsidRPr="008145DC">
        <w:t>List of Advisory committee Activities</w:t>
      </w:r>
      <w:r w:rsidR="0086478E" w:rsidRPr="008145DC">
        <w:t xml:space="preserve"> – document in binder for review</w:t>
      </w:r>
    </w:p>
    <w:p w:rsidR="004A14EB" w:rsidRPr="00C57D53" w:rsidRDefault="004A14EB" w:rsidP="006F0FCD">
      <w:pPr>
        <w:pStyle w:val="NoSpacing"/>
        <w:rPr>
          <w:b/>
        </w:rPr>
      </w:pPr>
    </w:p>
    <w:p w:rsidR="00132301" w:rsidRDefault="004A14EB" w:rsidP="00132301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>New Business:</w:t>
      </w:r>
    </w:p>
    <w:p w:rsidR="00132301" w:rsidRDefault="00132301" w:rsidP="00132301">
      <w:pPr>
        <w:pStyle w:val="NoSpacing"/>
        <w:numPr>
          <w:ilvl w:val="1"/>
          <w:numId w:val="21"/>
        </w:numPr>
        <w:rPr>
          <w:b/>
        </w:rPr>
      </w:pPr>
      <w:r>
        <w:rPr>
          <w:b/>
        </w:rPr>
        <w:t xml:space="preserve">Sandra discussed the update on the Online Training </w:t>
      </w:r>
    </w:p>
    <w:p w:rsidR="00132301" w:rsidRDefault="00132301" w:rsidP="00132301">
      <w:pPr>
        <w:pStyle w:val="NoSpacing"/>
        <w:numPr>
          <w:ilvl w:val="1"/>
          <w:numId w:val="21"/>
        </w:numPr>
        <w:rPr>
          <w:b/>
        </w:rPr>
      </w:pPr>
      <w:r>
        <w:rPr>
          <w:b/>
        </w:rPr>
        <w:t>Beverly Moore and Stephanie Granville presented a demonstration of AST online course which is still in development.</w:t>
      </w:r>
    </w:p>
    <w:p w:rsidR="00A9437C" w:rsidRDefault="00A9437C" w:rsidP="00132301">
      <w:pPr>
        <w:pStyle w:val="NoSpacing"/>
        <w:numPr>
          <w:ilvl w:val="1"/>
          <w:numId w:val="21"/>
        </w:numPr>
        <w:rPr>
          <w:b/>
        </w:rPr>
      </w:pPr>
      <w:r>
        <w:rPr>
          <w:b/>
        </w:rPr>
        <w:t xml:space="preserve">Board member paid a visit to the House of Assembly </w:t>
      </w:r>
      <w:r w:rsidR="00ED4F78">
        <w:rPr>
          <w:b/>
        </w:rPr>
        <w:t>which the Board were the 100</w:t>
      </w:r>
      <w:r w:rsidR="00ED4F78" w:rsidRPr="00ED4F78">
        <w:rPr>
          <w:b/>
          <w:vertAlign w:val="superscript"/>
        </w:rPr>
        <w:t>th</w:t>
      </w:r>
      <w:r w:rsidR="00ED4F78">
        <w:rPr>
          <w:b/>
        </w:rPr>
        <w:t xml:space="preserve"> meeting was acknowledge</w:t>
      </w:r>
    </w:p>
    <w:p w:rsidR="00ED4F78" w:rsidRDefault="00ED4F78" w:rsidP="00132301">
      <w:pPr>
        <w:pStyle w:val="NoSpacing"/>
        <w:numPr>
          <w:ilvl w:val="1"/>
          <w:numId w:val="21"/>
        </w:numPr>
        <w:rPr>
          <w:b/>
        </w:rPr>
      </w:pPr>
      <w:r>
        <w:rPr>
          <w:b/>
        </w:rPr>
        <w:t>Karen Walsh gave a presentation about Office to Advance Women Apprentices</w:t>
      </w:r>
    </w:p>
    <w:p w:rsidR="00ED4F78" w:rsidRDefault="00ED4F78" w:rsidP="00132301">
      <w:pPr>
        <w:pStyle w:val="NoSpacing"/>
        <w:numPr>
          <w:ilvl w:val="1"/>
          <w:numId w:val="21"/>
        </w:numPr>
        <w:rPr>
          <w:b/>
        </w:rPr>
      </w:pPr>
      <w:r>
        <w:rPr>
          <w:b/>
        </w:rPr>
        <w:t>Joanne Greeley presented a documentation Using Balance to Build to promote Women in Apprenticeship</w:t>
      </w:r>
    </w:p>
    <w:p w:rsidR="00ED4F78" w:rsidRDefault="00ED4F78" w:rsidP="00ED4F78">
      <w:pPr>
        <w:pStyle w:val="NoSpacing"/>
        <w:numPr>
          <w:ilvl w:val="1"/>
          <w:numId w:val="21"/>
        </w:numPr>
        <w:rPr>
          <w:b/>
        </w:rPr>
      </w:pPr>
      <w:r w:rsidRPr="00ED4F78">
        <w:rPr>
          <w:b/>
        </w:rPr>
        <w:t>AAHP Office</w:t>
      </w:r>
      <w:r w:rsidR="006E4A5C">
        <w:rPr>
          <w:b/>
        </w:rPr>
        <w:t xml:space="preserve"> transferred to NL - update</w:t>
      </w:r>
    </w:p>
    <w:p w:rsidR="00ED4F78" w:rsidRDefault="00ED4F78" w:rsidP="00ED4F78">
      <w:pPr>
        <w:pStyle w:val="NoSpacing"/>
        <w:numPr>
          <w:ilvl w:val="0"/>
          <w:numId w:val="22"/>
        </w:numPr>
        <w:rPr>
          <w:b/>
        </w:rPr>
      </w:pPr>
      <w:r w:rsidRPr="00ED4F78">
        <w:rPr>
          <w:b/>
        </w:rPr>
        <w:t>3 staff members</w:t>
      </w:r>
      <w:r>
        <w:rPr>
          <w:b/>
        </w:rPr>
        <w:t>,</w:t>
      </w:r>
      <w:r w:rsidRPr="00ED4F78">
        <w:rPr>
          <w:b/>
        </w:rPr>
        <w:t xml:space="preserve"> </w:t>
      </w:r>
      <w:r>
        <w:rPr>
          <w:b/>
        </w:rPr>
        <w:t xml:space="preserve">Charmaine Flynn, Christie Meadus and Lorraine Kavanagh. </w:t>
      </w:r>
    </w:p>
    <w:p w:rsidR="00ED4F78" w:rsidRDefault="00ED4F78" w:rsidP="00ED4F78">
      <w:pPr>
        <w:pStyle w:val="NoSpacing"/>
        <w:numPr>
          <w:ilvl w:val="0"/>
          <w:numId w:val="22"/>
        </w:numPr>
        <w:rPr>
          <w:b/>
        </w:rPr>
      </w:pPr>
      <w:r w:rsidRPr="00ED4F78">
        <w:rPr>
          <w:b/>
        </w:rPr>
        <w:t xml:space="preserve">We are in Phase 2 </w:t>
      </w:r>
    </w:p>
    <w:p w:rsidR="00ED4F78" w:rsidRDefault="006E4A5C" w:rsidP="00ED4F78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>6 trades harmonized in 18 months</w:t>
      </w:r>
    </w:p>
    <w:p w:rsidR="006E4A5C" w:rsidRDefault="006E4A5C" w:rsidP="00ED4F78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 xml:space="preserve">Charmain and Christie introduced themselves and gave insight on the project and where they are headed. </w:t>
      </w:r>
    </w:p>
    <w:p w:rsidR="006E4A5C" w:rsidRDefault="006E4A5C" w:rsidP="006E4A5C">
      <w:pPr>
        <w:pStyle w:val="NoSpacing"/>
        <w:numPr>
          <w:ilvl w:val="1"/>
          <w:numId w:val="21"/>
        </w:numPr>
        <w:rPr>
          <w:b/>
        </w:rPr>
      </w:pPr>
      <w:r>
        <w:rPr>
          <w:b/>
        </w:rPr>
        <w:t xml:space="preserve">Brian </w:t>
      </w:r>
      <w:proofErr w:type="spellStart"/>
      <w:r>
        <w:rPr>
          <w:b/>
        </w:rPr>
        <w:t>Peckford</w:t>
      </w:r>
      <w:proofErr w:type="spellEnd"/>
      <w:r>
        <w:rPr>
          <w:b/>
        </w:rPr>
        <w:t xml:space="preserve"> and Glen Brown presented an Application for Compulsory Trades Designation for Sprinkler Fitter.  The Board will discuss and come to a decision. </w:t>
      </w:r>
    </w:p>
    <w:p w:rsidR="006E4A5C" w:rsidRDefault="006E4A5C" w:rsidP="006E4A5C">
      <w:pPr>
        <w:pStyle w:val="NoSpacing"/>
        <w:numPr>
          <w:ilvl w:val="1"/>
          <w:numId w:val="21"/>
        </w:numPr>
        <w:rPr>
          <w:b/>
        </w:rPr>
      </w:pPr>
      <w:r>
        <w:rPr>
          <w:b/>
        </w:rPr>
        <w:t xml:space="preserve">Sandra gave an overview on the new Apprenticeship IT </w:t>
      </w:r>
      <w:r w:rsidR="00AF6E2A">
        <w:rPr>
          <w:b/>
        </w:rPr>
        <w:t>System.</w:t>
      </w:r>
    </w:p>
    <w:p w:rsidR="006E4A5C" w:rsidRDefault="006E4A5C" w:rsidP="006E4A5C">
      <w:pPr>
        <w:pStyle w:val="NoSpacing"/>
        <w:numPr>
          <w:ilvl w:val="0"/>
          <w:numId w:val="23"/>
        </w:numPr>
        <w:rPr>
          <w:b/>
        </w:rPr>
      </w:pPr>
      <w:r>
        <w:rPr>
          <w:b/>
        </w:rPr>
        <w:t>The course system is being developed</w:t>
      </w:r>
    </w:p>
    <w:p w:rsidR="006E4A5C" w:rsidRDefault="006E4A5C" w:rsidP="006E4A5C">
      <w:pPr>
        <w:pStyle w:val="NoSpacing"/>
        <w:numPr>
          <w:ilvl w:val="0"/>
          <w:numId w:val="23"/>
        </w:numPr>
        <w:rPr>
          <w:b/>
        </w:rPr>
      </w:pPr>
      <w:r>
        <w:rPr>
          <w:b/>
        </w:rPr>
        <w:lastRenderedPageBreak/>
        <w:t>Newfoundland is looking</w:t>
      </w:r>
      <w:r w:rsidR="00AF6E2A">
        <w:rPr>
          <w:b/>
        </w:rPr>
        <w:t xml:space="preserve"> at</w:t>
      </w:r>
      <w:r>
        <w:rPr>
          <w:b/>
        </w:rPr>
        <w:t xml:space="preserve"> 2019 for early rollout</w:t>
      </w:r>
    </w:p>
    <w:p w:rsidR="00AF6E2A" w:rsidRDefault="00AF6E2A" w:rsidP="006E4A5C">
      <w:pPr>
        <w:pStyle w:val="NoSpacing"/>
        <w:numPr>
          <w:ilvl w:val="0"/>
          <w:numId w:val="23"/>
        </w:numPr>
        <w:rPr>
          <w:b/>
        </w:rPr>
      </w:pPr>
      <w:r>
        <w:rPr>
          <w:b/>
        </w:rPr>
        <w:t>Training providers will have a presentation in the next couple of months</w:t>
      </w:r>
    </w:p>
    <w:p w:rsidR="00AF6E2A" w:rsidRDefault="00AF6E2A" w:rsidP="006E4A5C">
      <w:pPr>
        <w:pStyle w:val="NoSpacing"/>
        <w:numPr>
          <w:ilvl w:val="0"/>
          <w:numId w:val="23"/>
        </w:numPr>
        <w:rPr>
          <w:b/>
        </w:rPr>
      </w:pPr>
      <w:r>
        <w:rPr>
          <w:b/>
        </w:rPr>
        <w:t xml:space="preserve">A </w:t>
      </w:r>
      <w:r w:rsidR="007F2134">
        <w:rPr>
          <w:b/>
        </w:rPr>
        <w:t xml:space="preserve">policy </w:t>
      </w:r>
      <w:r>
        <w:rPr>
          <w:b/>
        </w:rPr>
        <w:t>manual is being proc</w:t>
      </w:r>
      <w:r w:rsidR="004C3393">
        <w:rPr>
          <w:b/>
        </w:rPr>
        <w:t>essed.</w:t>
      </w:r>
    </w:p>
    <w:p w:rsidR="004C3393" w:rsidRPr="004C3393" w:rsidRDefault="004C3393" w:rsidP="004C3393">
      <w:pPr>
        <w:pStyle w:val="NoSpacing"/>
        <w:numPr>
          <w:ilvl w:val="1"/>
          <w:numId w:val="21"/>
        </w:numPr>
        <w:rPr>
          <w:b/>
          <w:highlight w:val="yellow"/>
        </w:rPr>
      </w:pPr>
      <w:r w:rsidRPr="004C3393">
        <w:rPr>
          <w:b/>
          <w:highlight w:val="yellow"/>
        </w:rPr>
        <w:t>Sandra and Dave reviewed the 3</w:t>
      </w:r>
      <w:r w:rsidRPr="004C3393">
        <w:rPr>
          <w:b/>
          <w:highlight w:val="yellow"/>
          <w:vertAlign w:val="superscript"/>
        </w:rPr>
        <w:t xml:space="preserve"> </w:t>
      </w:r>
      <w:r w:rsidRPr="004C3393">
        <w:rPr>
          <w:b/>
          <w:highlight w:val="yellow"/>
        </w:rPr>
        <w:t>Year Annual Activity Plan with the members. There will be a report that Sandra will write up.</w:t>
      </w:r>
    </w:p>
    <w:p w:rsidR="00CC1035" w:rsidRPr="00132301" w:rsidRDefault="00986FA4" w:rsidP="00132301">
      <w:pPr>
        <w:pStyle w:val="NoSpacing"/>
        <w:ind w:left="720"/>
        <w:rPr>
          <w:b/>
        </w:rPr>
      </w:pPr>
      <w:r>
        <w:rPr>
          <w:b/>
        </w:rPr>
        <w:t xml:space="preserve">  </w:t>
      </w:r>
      <w:r w:rsidR="00132301">
        <w:rPr>
          <w:b/>
        </w:rPr>
        <w:tab/>
      </w:r>
      <w:r w:rsidR="00132301">
        <w:rPr>
          <w:b/>
        </w:rPr>
        <w:tab/>
      </w:r>
      <w:r w:rsidR="00CC1035">
        <w:rPr>
          <w:b/>
        </w:rPr>
        <w:tab/>
      </w:r>
    </w:p>
    <w:p w:rsidR="00CC1035" w:rsidRDefault="00CC1035" w:rsidP="00CC1035">
      <w:pPr>
        <w:pStyle w:val="NoSpacing"/>
        <w:ind w:left="720"/>
        <w:rPr>
          <w:b/>
          <w:highlight w:val="yellow"/>
        </w:rPr>
      </w:pPr>
    </w:p>
    <w:p w:rsidR="004A14EB" w:rsidRDefault="00562A8A" w:rsidP="004C339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Review of Action Items</w:t>
      </w:r>
    </w:p>
    <w:p w:rsidR="004C3393" w:rsidRDefault="005934D1" w:rsidP="004C3393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 xml:space="preserve">Stats - </w:t>
      </w:r>
      <w:r w:rsidR="004C3393">
        <w:rPr>
          <w:b/>
        </w:rPr>
        <w:t>What percentage of passing in trades, Pass and Fail Rates</w:t>
      </w:r>
    </w:p>
    <w:p w:rsidR="004C3393" w:rsidRDefault="004C3393" w:rsidP="004C3393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 xml:space="preserve">Presentation to send out of Advanced Labour Market on </w:t>
      </w:r>
      <w:r w:rsidR="005934D1">
        <w:rPr>
          <w:b/>
        </w:rPr>
        <w:t>4 provinces</w:t>
      </w:r>
    </w:p>
    <w:p w:rsidR="005934D1" w:rsidRDefault="005934D1" w:rsidP="004C3393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Sandra will contact Service NL  and  Fire Emergency Services to find more information on Sprinkler Systems</w:t>
      </w:r>
    </w:p>
    <w:p w:rsidR="005934D1" w:rsidRDefault="005934D1" w:rsidP="004C3393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Link for announcement  on the On Line Training to send to Board members</w:t>
      </w:r>
    </w:p>
    <w:p w:rsidR="005934D1" w:rsidRDefault="005934D1" w:rsidP="004C3393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New approach to Journeypersons or Apprentices to apply for Advisory Committee.</w:t>
      </w:r>
    </w:p>
    <w:p w:rsidR="004A14EB" w:rsidRDefault="004A14EB" w:rsidP="00FB53CD">
      <w:pPr>
        <w:pStyle w:val="NoSpacing"/>
      </w:pPr>
    </w:p>
    <w:p w:rsidR="004A14EB" w:rsidRDefault="004A14EB" w:rsidP="00986FA4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>Date and location of next meeting</w:t>
      </w:r>
    </w:p>
    <w:p w:rsidR="00C655F9" w:rsidRDefault="005934D1" w:rsidP="00FF42C8">
      <w:pPr>
        <w:pStyle w:val="NoSpacing"/>
        <w:numPr>
          <w:ilvl w:val="0"/>
          <w:numId w:val="18"/>
        </w:numPr>
        <w:tabs>
          <w:tab w:val="left" w:pos="1080"/>
        </w:tabs>
        <w:ind w:left="1080"/>
      </w:pPr>
      <w:r>
        <w:t>Thursday June 21, 2018 @ 10:30a. m. to 12p.m.</w:t>
      </w:r>
    </w:p>
    <w:p w:rsidR="005934D1" w:rsidRPr="00FF42C8" w:rsidRDefault="005934D1" w:rsidP="00FF42C8">
      <w:pPr>
        <w:pStyle w:val="NoSpacing"/>
        <w:numPr>
          <w:ilvl w:val="0"/>
          <w:numId w:val="18"/>
        </w:numPr>
        <w:tabs>
          <w:tab w:val="left" w:pos="1080"/>
        </w:tabs>
        <w:ind w:left="1080"/>
      </w:pPr>
      <w:r>
        <w:t>Conference Call.</w:t>
      </w:r>
    </w:p>
    <w:p w:rsidR="004A14EB" w:rsidRPr="00C57D53" w:rsidRDefault="004A14EB" w:rsidP="00FB53CD">
      <w:pPr>
        <w:pStyle w:val="NoSpacing"/>
        <w:rPr>
          <w:b/>
        </w:rPr>
      </w:pPr>
    </w:p>
    <w:p w:rsidR="004A14EB" w:rsidRPr="00C57D53" w:rsidRDefault="004A14EB" w:rsidP="00986FA4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 xml:space="preserve">Meeting was </w:t>
      </w:r>
      <w:r w:rsidR="003542AE" w:rsidRPr="00C57D53">
        <w:rPr>
          <w:b/>
        </w:rPr>
        <w:t>adjourned</w:t>
      </w:r>
      <w:r w:rsidR="003542AE">
        <w:rPr>
          <w:b/>
        </w:rPr>
        <w:t xml:space="preserve"> </w:t>
      </w:r>
      <w:r w:rsidR="005934D1" w:rsidRPr="00C57D53">
        <w:rPr>
          <w:b/>
        </w:rPr>
        <w:t>by</w:t>
      </w:r>
      <w:r w:rsidR="005934D1">
        <w:rPr>
          <w:b/>
        </w:rPr>
        <w:t xml:space="preserve"> Geordie</w:t>
      </w:r>
      <w:r w:rsidR="00C655F9">
        <w:rPr>
          <w:b/>
        </w:rPr>
        <w:t xml:space="preserve"> Walsh</w:t>
      </w:r>
      <w:r w:rsidR="005934D1">
        <w:rPr>
          <w:b/>
        </w:rPr>
        <w:t xml:space="preserve"> and seconded by Jennifer Hillier.</w:t>
      </w:r>
    </w:p>
    <w:p w:rsidR="004A14EB" w:rsidRPr="00FB53CD" w:rsidRDefault="004A14EB" w:rsidP="00FB53CD">
      <w:pPr>
        <w:pStyle w:val="NoSpacing"/>
      </w:pPr>
      <w:r>
        <w:t xml:space="preserve"> </w:t>
      </w:r>
    </w:p>
    <w:sectPr w:rsidR="004A14EB" w:rsidRPr="00FB53CD" w:rsidSect="00FB53C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23" w:rsidRDefault="00864C23" w:rsidP="00F02D0E">
      <w:pPr>
        <w:spacing w:after="0" w:line="240" w:lineRule="auto"/>
      </w:pPr>
      <w:r>
        <w:separator/>
      </w:r>
    </w:p>
  </w:endnote>
  <w:endnote w:type="continuationSeparator" w:id="0">
    <w:p w:rsidR="00864C23" w:rsidRDefault="00864C23" w:rsidP="00F0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23" w:rsidRDefault="00864C23" w:rsidP="00F02D0E">
      <w:pPr>
        <w:spacing w:after="0" w:line="240" w:lineRule="auto"/>
      </w:pPr>
      <w:r>
        <w:separator/>
      </w:r>
    </w:p>
  </w:footnote>
  <w:footnote w:type="continuationSeparator" w:id="0">
    <w:p w:rsidR="00864C23" w:rsidRDefault="00864C23" w:rsidP="00F0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7" w:rsidRDefault="00B60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7" w:rsidRDefault="00B602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7" w:rsidRDefault="00B60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F57"/>
    <w:multiLevelType w:val="hybridMultilevel"/>
    <w:tmpl w:val="40520F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822DF"/>
    <w:multiLevelType w:val="hybridMultilevel"/>
    <w:tmpl w:val="E340A0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1A48D0"/>
    <w:multiLevelType w:val="hybridMultilevel"/>
    <w:tmpl w:val="539E3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731F73"/>
    <w:multiLevelType w:val="hybridMultilevel"/>
    <w:tmpl w:val="8B5EFAB4"/>
    <w:lvl w:ilvl="0" w:tplc="917239D2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094E13CD"/>
    <w:multiLevelType w:val="hybridMultilevel"/>
    <w:tmpl w:val="0ADAB87C"/>
    <w:lvl w:ilvl="0" w:tplc="26CCCBE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570A09"/>
    <w:multiLevelType w:val="hybridMultilevel"/>
    <w:tmpl w:val="E252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0206B"/>
    <w:multiLevelType w:val="hybridMultilevel"/>
    <w:tmpl w:val="3CF632AC"/>
    <w:lvl w:ilvl="0" w:tplc="9926C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FB1ED1"/>
    <w:multiLevelType w:val="hybridMultilevel"/>
    <w:tmpl w:val="B9766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290C59"/>
    <w:multiLevelType w:val="hybridMultilevel"/>
    <w:tmpl w:val="87FAE8D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305BC3"/>
    <w:multiLevelType w:val="hybridMultilevel"/>
    <w:tmpl w:val="3B8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D7F81"/>
    <w:multiLevelType w:val="hybridMultilevel"/>
    <w:tmpl w:val="B16CE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2F42FB"/>
    <w:multiLevelType w:val="hybridMultilevel"/>
    <w:tmpl w:val="4BF2D09E"/>
    <w:lvl w:ilvl="0" w:tplc="5E08C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691372"/>
    <w:multiLevelType w:val="hybridMultilevel"/>
    <w:tmpl w:val="2B629AA0"/>
    <w:lvl w:ilvl="0" w:tplc="3202D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1E41F2"/>
    <w:multiLevelType w:val="hybridMultilevel"/>
    <w:tmpl w:val="0FCEC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737BE"/>
    <w:multiLevelType w:val="hybridMultilevel"/>
    <w:tmpl w:val="B93E1D1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D25D5B"/>
    <w:multiLevelType w:val="hybridMultilevel"/>
    <w:tmpl w:val="1BFAD004"/>
    <w:lvl w:ilvl="0" w:tplc="11A2BCC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294E0A"/>
    <w:multiLevelType w:val="hybridMultilevel"/>
    <w:tmpl w:val="9AC8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05F33"/>
    <w:multiLevelType w:val="hybridMultilevel"/>
    <w:tmpl w:val="007013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1BC227A"/>
    <w:multiLevelType w:val="hybridMultilevel"/>
    <w:tmpl w:val="94261ADC"/>
    <w:lvl w:ilvl="0" w:tplc="5DDEAA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20544C"/>
    <w:multiLevelType w:val="hybridMultilevel"/>
    <w:tmpl w:val="25AA33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D68EF"/>
    <w:multiLevelType w:val="hybridMultilevel"/>
    <w:tmpl w:val="7BEEFA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0B7B3B"/>
    <w:multiLevelType w:val="hybridMultilevel"/>
    <w:tmpl w:val="5E1851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864F4A"/>
    <w:multiLevelType w:val="hybridMultilevel"/>
    <w:tmpl w:val="C4D48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37B98"/>
    <w:multiLevelType w:val="hybridMultilevel"/>
    <w:tmpl w:val="114C0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B092E"/>
    <w:multiLevelType w:val="hybridMultilevel"/>
    <w:tmpl w:val="03F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2"/>
  </w:num>
  <w:num w:numId="5">
    <w:abstractNumId w:val="18"/>
  </w:num>
  <w:num w:numId="6">
    <w:abstractNumId w:val="22"/>
  </w:num>
  <w:num w:numId="7">
    <w:abstractNumId w:val="23"/>
  </w:num>
  <w:num w:numId="8">
    <w:abstractNumId w:val="13"/>
  </w:num>
  <w:num w:numId="9">
    <w:abstractNumId w:val="4"/>
  </w:num>
  <w:num w:numId="10">
    <w:abstractNumId w:val="19"/>
  </w:num>
  <w:num w:numId="11">
    <w:abstractNumId w:val="3"/>
  </w:num>
  <w:num w:numId="12">
    <w:abstractNumId w:val="11"/>
  </w:num>
  <w:num w:numId="13">
    <w:abstractNumId w:val="2"/>
  </w:num>
  <w:num w:numId="14">
    <w:abstractNumId w:val="20"/>
  </w:num>
  <w:num w:numId="15">
    <w:abstractNumId w:val="24"/>
  </w:num>
  <w:num w:numId="16">
    <w:abstractNumId w:val="9"/>
  </w:num>
  <w:num w:numId="17">
    <w:abstractNumId w:val="14"/>
  </w:num>
  <w:num w:numId="18">
    <w:abstractNumId w:val="1"/>
  </w:num>
  <w:num w:numId="19">
    <w:abstractNumId w:val="21"/>
  </w:num>
  <w:num w:numId="20">
    <w:abstractNumId w:val="8"/>
  </w:num>
  <w:num w:numId="21">
    <w:abstractNumId w:val="15"/>
  </w:num>
  <w:num w:numId="22">
    <w:abstractNumId w:val="17"/>
  </w:num>
  <w:num w:numId="23">
    <w:abstractNumId w:val="0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D"/>
    <w:rsid w:val="00003A59"/>
    <w:rsid w:val="00017C16"/>
    <w:rsid w:val="00040C2E"/>
    <w:rsid w:val="00071EAE"/>
    <w:rsid w:val="000C02A2"/>
    <w:rsid w:val="000C08E2"/>
    <w:rsid w:val="00111BAA"/>
    <w:rsid w:val="0011738B"/>
    <w:rsid w:val="00132301"/>
    <w:rsid w:val="00145546"/>
    <w:rsid w:val="00182D9D"/>
    <w:rsid w:val="00193F2E"/>
    <w:rsid w:val="001B1C1C"/>
    <w:rsid w:val="00221875"/>
    <w:rsid w:val="00230809"/>
    <w:rsid w:val="0027448C"/>
    <w:rsid w:val="00290BC8"/>
    <w:rsid w:val="002C349D"/>
    <w:rsid w:val="002F03D3"/>
    <w:rsid w:val="00300B58"/>
    <w:rsid w:val="00321A24"/>
    <w:rsid w:val="003333B8"/>
    <w:rsid w:val="003542AE"/>
    <w:rsid w:val="00376021"/>
    <w:rsid w:val="0039149D"/>
    <w:rsid w:val="003B103A"/>
    <w:rsid w:val="003D355B"/>
    <w:rsid w:val="003E4D35"/>
    <w:rsid w:val="00406EB7"/>
    <w:rsid w:val="004A14EB"/>
    <w:rsid w:val="004C3393"/>
    <w:rsid w:val="00533881"/>
    <w:rsid w:val="00562A8A"/>
    <w:rsid w:val="005820D2"/>
    <w:rsid w:val="00593227"/>
    <w:rsid w:val="005934D1"/>
    <w:rsid w:val="005D1C3F"/>
    <w:rsid w:val="005D7EA7"/>
    <w:rsid w:val="005E4FCD"/>
    <w:rsid w:val="006201AE"/>
    <w:rsid w:val="00623C7C"/>
    <w:rsid w:val="00641015"/>
    <w:rsid w:val="006C6889"/>
    <w:rsid w:val="006E4A5C"/>
    <w:rsid w:val="006F0FCD"/>
    <w:rsid w:val="007250A7"/>
    <w:rsid w:val="00734844"/>
    <w:rsid w:val="007747A7"/>
    <w:rsid w:val="007D07F5"/>
    <w:rsid w:val="007F2134"/>
    <w:rsid w:val="00811D0A"/>
    <w:rsid w:val="008145DC"/>
    <w:rsid w:val="00850275"/>
    <w:rsid w:val="0086478E"/>
    <w:rsid w:val="00864C23"/>
    <w:rsid w:val="0088587C"/>
    <w:rsid w:val="009529A1"/>
    <w:rsid w:val="00986FA4"/>
    <w:rsid w:val="009E030F"/>
    <w:rsid w:val="009E6215"/>
    <w:rsid w:val="00A15E52"/>
    <w:rsid w:val="00A33780"/>
    <w:rsid w:val="00A37C98"/>
    <w:rsid w:val="00A80046"/>
    <w:rsid w:val="00A86DA3"/>
    <w:rsid w:val="00A9437C"/>
    <w:rsid w:val="00A9483B"/>
    <w:rsid w:val="00AC48F3"/>
    <w:rsid w:val="00AC6A07"/>
    <w:rsid w:val="00AD0739"/>
    <w:rsid w:val="00AF6E2A"/>
    <w:rsid w:val="00B07C9D"/>
    <w:rsid w:val="00B112C5"/>
    <w:rsid w:val="00B17BD3"/>
    <w:rsid w:val="00B3237C"/>
    <w:rsid w:val="00B43050"/>
    <w:rsid w:val="00B54098"/>
    <w:rsid w:val="00B60267"/>
    <w:rsid w:val="00BA4BCE"/>
    <w:rsid w:val="00BB52CC"/>
    <w:rsid w:val="00BC4FA9"/>
    <w:rsid w:val="00BF419F"/>
    <w:rsid w:val="00C43857"/>
    <w:rsid w:val="00C55A47"/>
    <w:rsid w:val="00C57D53"/>
    <w:rsid w:val="00C632EF"/>
    <w:rsid w:val="00C655F9"/>
    <w:rsid w:val="00CC1035"/>
    <w:rsid w:val="00CE1EA8"/>
    <w:rsid w:val="00D12B18"/>
    <w:rsid w:val="00D13D4A"/>
    <w:rsid w:val="00D3022D"/>
    <w:rsid w:val="00D67A06"/>
    <w:rsid w:val="00D77D6C"/>
    <w:rsid w:val="00DD48BD"/>
    <w:rsid w:val="00DF2852"/>
    <w:rsid w:val="00E178FB"/>
    <w:rsid w:val="00E17AFC"/>
    <w:rsid w:val="00E20AEE"/>
    <w:rsid w:val="00E40C61"/>
    <w:rsid w:val="00E53098"/>
    <w:rsid w:val="00ED4F78"/>
    <w:rsid w:val="00EE5B9E"/>
    <w:rsid w:val="00F02D0E"/>
    <w:rsid w:val="00F13774"/>
    <w:rsid w:val="00F16322"/>
    <w:rsid w:val="00F572A8"/>
    <w:rsid w:val="00FA4129"/>
    <w:rsid w:val="00FB53CD"/>
    <w:rsid w:val="00FC1305"/>
    <w:rsid w:val="00FD12B8"/>
    <w:rsid w:val="00FE6997"/>
    <w:rsid w:val="00FF42C8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07"/>
  </w:style>
  <w:style w:type="paragraph" w:styleId="Footer">
    <w:name w:val="footer"/>
    <w:basedOn w:val="Normal"/>
    <w:link w:val="Foot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07"/>
  </w:style>
  <w:style w:type="paragraph" w:styleId="Footer">
    <w:name w:val="footer"/>
    <w:basedOn w:val="Normal"/>
    <w:link w:val="Foot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7B4E-2BBB-462A-8398-B7ED11E6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Dobbin, Paula</dc:creator>
  <cp:lastModifiedBy>Dobbin, Paula</cp:lastModifiedBy>
  <cp:revision>2</cp:revision>
  <dcterms:created xsi:type="dcterms:W3CDTF">2018-06-07T13:36:00Z</dcterms:created>
  <dcterms:modified xsi:type="dcterms:W3CDTF">2018-06-07T13:36:00Z</dcterms:modified>
</cp:coreProperties>
</file>