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AD3" w:rsidRDefault="00AD3E53" w:rsidP="00582C2A">
      <w:pPr>
        <w:ind w:left="-360" w:right="-1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3136392</wp:posOffset>
                </wp:positionH>
                <wp:positionV relativeFrom="paragraph">
                  <wp:posOffset>-70866</wp:posOffset>
                </wp:positionV>
                <wp:extent cx="3223006" cy="696722"/>
                <wp:effectExtent l="0" t="0" r="0" b="82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006" cy="6967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B5D" w:rsidRDefault="00B80B5D" w:rsidP="00B80B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0B5D" w:rsidRDefault="00B80B5D" w:rsidP="00B80B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C745A" w:rsidRPr="00B80B5D" w:rsidRDefault="008C745A" w:rsidP="00B80B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0B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Government of Newfoundland and Labrador</w:t>
                            </w:r>
                          </w:p>
                          <w:p w:rsidR="008C745A" w:rsidRPr="00B80B5D" w:rsidRDefault="008C745A" w:rsidP="00B80B5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80B5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Education and Early Childhood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6.95pt;margin-top:-5.6pt;width:253.8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" stroked="f">
                <v:textbox>
                  <w:txbxContent>
                    <w:p w:rsidR="00B80B5D" w:rsidRDefault="00B80B5D" w:rsidP="00B80B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B80B5D" w:rsidRDefault="00B80B5D" w:rsidP="00B80B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C745A" w:rsidRPr="00B80B5D" w:rsidRDefault="008C745A" w:rsidP="00B80B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0B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Government of Newfoundland and Labrador</w:t>
                      </w:r>
                    </w:p>
                    <w:p w:rsidR="008C745A" w:rsidRPr="00B80B5D" w:rsidRDefault="008C745A" w:rsidP="00B80B5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80B5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Education and Early Childhood Development</w:t>
                      </w:r>
                    </w:p>
                  </w:txbxContent>
                </v:textbox>
              </v:shape>
            </w:pict>
          </mc:Fallback>
        </mc:AlternateContent>
      </w:r>
      <w:r w:rsidR="003C2808" w:rsidRPr="003C2808">
        <w:rPr>
          <w:b/>
          <w:noProof/>
          <w:sz w:val="24"/>
          <w:szCs w:val="24"/>
        </w:rPr>
        <w:drawing>
          <wp:inline distT="0" distB="0" distL="0" distR="0" wp14:anchorId="5CE159BC" wp14:editId="4C3C7C07">
            <wp:extent cx="1428750" cy="8286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tcher plant colour 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D27" w:rsidRPr="00657D27" w:rsidRDefault="00657D27" w:rsidP="00657D2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pacing w:val="-10"/>
          <w:kern w:val="28"/>
          <w:sz w:val="28"/>
          <w:szCs w:val="28"/>
        </w:rPr>
      </w:pPr>
      <w:r w:rsidRPr="00657D27">
        <w:rPr>
          <w:rFonts w:ascii="Arial" w:eastAsia="Times New Roman" w:hAnsi="Arial" w:cs="Arial"/>
          <w:b/>
          <w:spacing w:val="-10"/>
          <w:kern w:val="28"/>
          <w:sz w:val="28"/>
          <w:szCs w:val="28"/>
        </w:rPr>
        <w:t>Assistive Technology</w:t>
      </w:r>
    </w:p>
    <w:p w:rsidR="00657D27" w:rsidRPr="00657D27" w:rsidRDefault="00657D27" w:rsidP="00657D27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pacing w:val="-10"/>
          <w:kern w:val="28"/>
          <w:sz w:val="28"/>
          <w:szCs w:val="28"/>
        </w:rPr>
      </w:pPr>
      <w:r w:rsidRPr="00657D27">
        <w:rPr>
          <w:rFonts w:ascii="Arial" w:eastAsia="Times New Roman" w:hAnsi="Arial" w:cs="Arial"/>
          <w:b/>
          <w:spacing w:val="-10"/>
          <w:kern w:val="28"/>
          <w:sz w:val="28"/>
          <w:szCs w:val="28"/>
        </w:rPr>
        <w:t xml:space="preserve">Referral for </w:t>
      </w:r>
      <w:r>
        <w:rPr>
          <w:rFonts w:ascii="Arial" w:eastAsia="Times New Roman" w:hAnsi="Arial" w:cs="Arial"/>
          <w:b/>
          <w:spacing w:val="-10"/>
          <w:kern w:val="28"/>
          <w:sz w:val="28"/>
          <w:szCs w:val="28"/>
        </w:rPr>
        <w:t>Hushh-ups</w:t>
      </w:r>
    </w:p>
    <w:p w:rsidR="00657D27" w:rsidRPr="00657D27" w:rsidRDefault="00657D27" w:rsidP="00657D27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D5A45" w:rsidRPr="00003AD3" w:rsidRDefault="00657D27" w:rsidP="00657D2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Calibri" w:hAnsi="Arial" w:cs="Arial"/>
        </w:rPr>
        <w:t>Hus</w:t>
      </w:r>
      <w:r w:rsidR="003D5A45" w:rsidRPr="00003AD3">
        <w:rPr>
          <w:rFonts w:ascii="Arial" w:eastAsia="Times New Roman" w:hAnsi="Arial" w:cs="Arial"/>
          <w:bCs/>
          <w:sz w:val="24"/>
          <w:szCs w:val="24"/>
        </w:rPr>
        <w:t>hh</w:t>
      </w:r>
      <w:r w:rsidR="000556D8" w:rsidRPr="00003AD3">
        <w:rPr>
          <w:rFonts w:ascii="Arial" w:eastAsia="Times New Roman" w:hAnsi="Arial" w:cs="Arial"/>
          <w:bCs/>
          <w:sz w:val="24"/>
          <w:szCs w:val="24"/>
        </w:rPr>
        <w:t>-</w:t>
      </w:r>
      <w:r w:rsidR="003D5A45" w:rsidRPr="00003AD3">
        <w:rPr>
          <w:rFonts w:ascii="Arial" w:eastAsia="Times New Roman" w:hAnsi="Arial" w:cs="Arial"/>
          <w:bCs/>
          <w:sz w:val="24"/>
          <w:szCs w:val="24"/>
        </w:rPr>
        <w:t>ups must be transferred to new classrooms as student moves within the school.</w:t>
      </w:r>
      <w:r w:rsidR="00D66D40" w:rsidRPr="00003AD3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D5A45" w:rsidRPr="00003AD3">
        <w:rPr>
          <w:rFonts w:ascii="Arial" w:eastAsia="Times New Roman" w:hAnsi="Arial" w:cs="Arial"/>
          <w:bCs/>
          <w:sz w:val="24"/>
          <w:szCs w:val="24"/>
        </w:rPr>
        <w:t>School may apply for replacement Hushh</w:t>
      </w:r>
      <w:r w:rsidR="00D66D40" w:rsidRPr="00003AD3">
        <w:rPr>
          <w:rFonts w:ascii="Arial" w:eastAsia="Times New Roman" w:hAnsi="Arial" w:cs="Arial"/>
          <w:bCs/>
          <w:sz w:val="24"/>
          <w:szCs w:val="24"/>
        </w:rPr>
        <w:t>-</w:t>
      </w:r>
      <w:r w:rsidR="003D5A45" w:rsidRPr="00003AD3">
        <w:rPr>
          <w:rFonts w:ascii="Arial" w:eastAsia="Times New Roman" w:hAnsi="Arial" w:cs="Arial"/>
          <w:bCs/>
          <w:sz w:val="24"/>
          <w:szCs w:val="24"/>
        </w:rPr>
        <w:t xml:space="preserve">ups after </w:t>
      </w:r>
      <w:r w:rsidR="00003AD3">
        <w:rPr>
          <w:rFonts w:ascii="Arial" w:eastAsia="Times New Roman" w:hAnsi="Arial" w:cs="Arial"/>
          <w:bCs/>
          <w:sz w:val="24"/>
          <w:szCs w:val="24"/>
        </w:rPr>
        <w:t>3</w:t>
      </w:r>
      <w:r w:rsidR="003D5A45" w:rsidRPr="00003AD3">
        <w:rPr>
          <w:rFonts w:ascii="Arial" w:eastAsia="Times New Roman" w:hAnsi="Arial" w:cs="Arial"/>
          <w:bCs/>
          <w:sz w:val="24"/>
          <w:szCs w:val="24"/>
        </w:rPr>
        <w:t xml:space="preserve"> years of usage or </w:t>
      </w:r>
      <w:r w:rsidR="00AA04D5" w:rsidRPr="00003AD3">
        <w:rPr>
          <w:rFonts w:ascii="Arial" w:eastAsia="Times New Roman" w:hAnsi="Arial" w:cs="Arial"/>
          <w:bCs/>
          <w:sz w:val="24"/>
          <w:szCs w:val="24"/>
        </w:rPr>
        <w:t>if the student is changing schools and the new school does not have Hushh-ups available for use</w:t>
      </w:r>
      <w:r w:rsidR="003D5A45" w:rsidRPr="00003AD3">
        <w:rPr>
          <w:rFonts w:ascii="Arial" w:eastAsia="Times New Roman" w:hAnsi="Arial" w:cs="Arial"/>
          <w:bCs/>
          <w:sz w:val="24"/>
          <w:szCs w:val="24"/>
        </w:rPr>
        <w:t>.</w:t>
      </w:r>
    </w:p>
    <w:p w:rsidR="003D5A45" w:rsidRPr="00003AD3" w:rsidRDefault="003D5A45" w:rsidP="00D46BC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8C5523" w:rsidRPr="00003AD3" w:rsidRDefault="008C5523" w:rsidP="00D46B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 xml:space="preserve">Student’s Name: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0" w:name="Text12"/>
      <w:r w:rsidRPr="00003AD3">
        <w:rPr>
          <w:rFonts w:ascii="Arial" w:hAnsi="Arial" w:cs="Arial"/>
          <w:sz w:val="24"/>
          <w:szCs w:val="24"/>
        </w:rPr>
        <w:instrText xml:space="preserve"> FORMTEXT </w:instrText>
      </w:r>
      <w:r w:rsidRPr="00003AD3">
        <w:rPr>
          <w:rFonts w:ascii="Arial" w:hAnsi="Arial" w:cs="Arial"/>
          <w:sz w:val="24"/>
          <w:szCs w:val="24"/>
        </w:rPr>
      </w:r>
      <w:r w:rsidRPr="00003AD3">
        <w:rPr>
          <w:rFonts w:ascii="Arial" w:hAnsi="Arial" w:cs="Arial"/>
          <w:sz w:val="24"/>
          <w:szCs w:val="24"/>
        </w:rPr>
        <w:fldChar w:fldCharType="separate"/>
      </w:r>
      <w:bookmarkStart w:id="1" w:name="_GoBack"/>
      <w:r w:rsidRPr="00003AD3">
        <w:rPr>
          <w:rFonts w:ascii="Arial" w:hAnsi="Arial" w:cs="Arial"/>
          <w:noProof/>
          <w:sz w:val="24"/>
          <w:szCs w:val="24"/>
        </w:rPr>
        <w:t> </w:t>
      </w:r>
      <w:r w:rsidRPr="00003AD3">
        <w:rPr>
          <w:rFonts w:ascii="Arial" w:hAnsi="Arial" w:cs="Arial"/>
          <w:noProof/>
          <w:sz w:val="24"/>
          <w:szCs w:val="24"/>
        </w:rPr>
        <w:t> </w:t>
      </w:r>
      <w:r w:rsidRPr="00003AD3">
        <w:rPr>
          <w:rFonts w:ascii="Arial" w:hAnsi="Arial" w:cs="Arial"/>
          <w:noProof/>
          <w:sz w:val="24"/>
          <w:szCs w:val="24"/>
        </w:rPr>
        <w:t> </w:t>
      </w:r>
      <w:r w:rsidRPr="00003AD3">
        <w:rPr>
          <w:rFonts w:ascii="Arial" w:hAnsi="Arial" w:cs="Arial"/>
          <w:noProof/>
          <w:sz w:val="24"/>
          <w:szCs w:val="24"/>
        </w:rPr>
        <w:t> </w:t>
      </w:r>
      <w:r w:rsidRPr="00003AD3">
        <w:rPr>
          <w:rFonts w:ascii="Arial" w:hAnsi="Arial" w:cs="Arial"/>
          <w:noProof/>
          <w:sz w:val="24"/>
          <w:szCs w:val="24"/>
        </w:rPr>
        <w:t> </w:t>
      </w:r>
      <w:bookmarkEnd w:id="1"/>
      <w:r w:rsidRPr="00003AD3">
        <w:rPr>
          <w:rFonts w:ascii="Arial" w:hAnsi="Arial" w:cs="Arial"/>
          <w:sz w:val="24"/>
          <w:szCs w:val="24"/>
        </w:rPr>
        <w:fldChar w:fldCharType="end"/>
      </w:r>
      <w:bookmarkEnd w:id="0"/>
    </w:p>
    <w:p w:rsidR="00D46BCA" w:rsidRPr="00003AD3" w:rsidRDefault="00D46BCA" w:rsidP="00D46B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6BCA" w:rsidRPr="00003AD3" w:rsidRDefault="00E45363" w:rsidP="00BC12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>Has this student previously received Hushh</w:t>
      </w:r>
      <w:r w:rsidR="00D66D40" w:rsidRPr="00003AD3">
        <w:rPr>
          <w:rFonts w:ascii="Arial" w:hAnsi="Arial" w:cs="Arial"/>
          <w:sz w:val="24"/>
          <w:szCs w:val="24"/>
        </w:rPr>
        <w:t>-</w:t>
      </w:r>
      <w:r w:rsidRPr="00003AD3">
        <w:rPr>
          <w:rFonts w:ascii="Arial" w:hAnsi="Arial" w:cs="Arial"/>
          <w:sz w:val="24"/>
          <w:szCs w:val="24"/>
        </w:rPr>
        <w:t xml:space="preserve">ups?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r w:rsidRPr="00003AD3">
        <w:rPr>
          <w:rFonts w:ascii="Arial" w:hAnsi="Arial" w:cs="Arial"/>
          <w:sz w:val="24"/>
          <w:szCs w:val="24"/>
        </w:rPr>
        <w:t xml:space="preserve"> Yes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r w:rsidRPr="00003AD3">
        <w:rPr>
          <w:rFonts w:ascii="Arial" w:hAnsi="Arial" w:cs="Arial"/>
          <w:sz w:val="24"/>
          <w:szCs w:val="24"/>
        </w:rPr>
        <w:t xml:space="preserve"> No</w:t>
      </w:r>
    </w:p>
    <w:p w:rsidR="00D46BCA" w:rsidRPr="00003AD3" w:rsidRDefault="00582C2A" w:rsidP="00BC12E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Hush</w:t>
      </w:r>
      <w:r w:rsidR="000556D8" w:rsidRPr="00003AD3">
        <w:rPr>
          <w:rFonts w:ascii="Arial" w:hAnsi="Arial" w:cs="Arial"/>
          <w:sz w:val="24"/>
          <w:szCs w:val="24"/>
        </w:rPr>
        <w:t xml:space="preserve">h-ups already available at this school been considered and factored into this request? </w:t>
      </w:r>
      <w:r w:rsidR="000556D8" w:rsidRPr="00003AD3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556D8"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="000556D8" w:rsidRPr="00003AD3">
        <w:rPr>
          <w:rFonts w:ascii="Arial" w:hAnsi="Arial" w:cs="Arial"/>
          <w:sz w:val="24"/>
          <w:szCs w:val="24"/>
        </w:rPr>
        <w:fldChar w:fldCharType="end"/>
      </w:r>
      <w:r w:rsidR="000556D8" w:rsidRPr="00003AD3">
        <w:rPr>
          <w:rFonts w:ascii="Arial" w:hAnsi="Arial" w:cs="Arial"/>
          <w:sz w:val="24"/>
          <w:szCs w:val="24"/>
        </w:rPr>
        <w:t xml:space="preserve"> Yes  </w:t>
      </w:r>
      <w:r w:rsidR="000556D8" w:rsidRPr="00003AD3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0556D8"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="000556D8" w:rsidRPr="00003AD3">
        <w:rPr>
          <w:rFonts w:ascii="Arial" w:hAnsi="Arial" w:cs="Arial"/>
          <w:sz w:val="24"/>
          <w:szCs w:val="24"/>
        </w:rPr>
        <w:fldChar w:fldCharType="end"/>
      </w:r>
      <w:r w:rsidR="000556D8" w:rsidRPr="00003AD3">
        <w:rPr>
          <w:rFonts w:ascii="Arial" w:hAnsi="Arial" w:cs="Arial"/>
          <w:sz w:val="24"/>
          <w:szCs w:val="24"/>
        </w:rPr>
        <w:t xml:space="preserve"> No</w:t>
      </w:r>
      <w:r w:rsidR="00776BA2" w:rsidRPr="00003AD3">
        <w:rPr>
          <w:rFonts w:ascii="Arial" w:hAnsi="Arial" w:cs="Arial"/>
          <w:sz w:val="24"/>
          <w:szCs w:val="24"/>
        </w:rPr>
        <w:t xml:space="preserve"> </w:t>
      </w:r>
      <w:r w:rsidR="00776BA2" w:rsidRPr="00003AD3">
        <w:rPr>
          <w:rFonts w:ascii="Arial" w:hAnsi="Arial" w:cs="Arial"/>
          <w:sz w:val="24"/>
          <w:szCs w:val="24"/>
        </w:rPr>
        <w:tab/>
        <w:t xml:space="preserve">Please explain: </w:t>
      </w:r>
      <w:r w:rsidR="00776BA2" w:rsidRPr="00003AD3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776BA2" w:rsidRPr="00003AD3">
        <w:rPr>
          <w:rFonts w:ascii="Arial" w:hAnsi="Arial" w:cs="Arial"/>
          <w:sz w:val="24"/>
          <w:szCs w:val="24"/>
        </w:rPr>
        <w:instrText xml:space="preserve"> FORMTEXT </w:instrText>
      </w:r>
      <w:r w:rsidR="00776BA2" w:rsidRPr="00003AD3">
        <w:rPr>
          <w:rFonts w:ascii="Arial" w:hAnsi="Arial" w:cs="Arial"/>
          <w:sz w:val="24"/>
          <w:szCs w:val="24"/>
        </w:rPr>
      </w:r>
      <w:r w:rsidR="00776BA2" w:rsidRPr="00003AD3">
        <w:rPr>
          <w:rFonts w:ascii="Arial" w:hAnsi="Arial" w:cs="Arial"/>
          <w:sz w:val="24"/>
          <w:szCs w:val="24"/>
        </w:rPr>
        <w:fldChar w:fldCharType="separate"/>
      </w:r>
      <w:r w:rsidR="00776BA2" w:rsidRPr="00003AD3">
        <w:rPr>
          <w:rFonts w:ascii="Arial" w:hAnsi="Arial" w:cs="Arial"/>
          <w:noProof/>
          <w:sz w:val="24"/>
          <w:szCs w:val="24"/>
        </w:rPr>
        <w:t> </w:t>
      </w:r>
      <w:r w:rsidR="00776BA2" w:rsidRPr="00003AD3">
        <w:rPr>
          <w:rFonts w:ascii="Arial" w:hAnsi="Arial" w:cs="Arial"/>
          <w:noProof/>
          <w:sz w:val="24"/>
          <w:szCs w:val="24"/>
        </w:rPr>
        <w:t> </w:t>
      </w:r>
      <w:r w:rsidR="00776BA2" w:rsidRPr="00003AD3">
        <w:rPr>
          <w:rFonts w:ascii="Arial" w:hAnsi="Arial" w:cs="Arial"/>
          <w:noProof/>
          <w:sz w:val="24"/>
          <w:szCs w:val="24"/>
        </w:rPr>
        <w:t> </w:t>
      </w:r>
      <w:r w:rsidR="00776BA2" w:rsidRPr="00003AD3">
        <w:rPr>
          <w:rFonts w:ascii="Arial" w:hAnsi="Arial" w:cs="Arial"/>
          <w:noProof/>
          <w:sz w:val="24"/>
          <w:szCs w:val="24"/>
        </w:rPr>
        <w:t> </w:t>
      </w:r>
      <w:r w:rsidR="00776BA2" w:rsidRPr="00003AD3">
        <w:rPr>
          <w:rFonts w:ascii="Arial" w:hAnsi="Arial" w:cs="Arial"/>
          <w:noProof/>
          <w:sz w:val="24"/>
          <w:szCs w:val="24"/>
        </w:rPr>
        <w:t> </w:t>
      </w:r>
      <w:r w:rsidR="00776BA2" w:rsidRPr="00003AD3">
        <w:rPr>
          <w:rFonts w:ascii="Arial" w:hAnsi="Arial" w:cs="Arial"/>
          <w:sz w:val="24"/>
          <w:szCs w:val="24"/>
        </w:rPr>
        <w:fldChar w:fldCharType="end"/>
      </w:r>
    </w:p>
    <w:p w:rsidR="00D46BCA" w:rsidRPr="00003AD3" w:rsidRDefault="000556D8" w:rsidP="00BC12E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 xml:space="preserve">Is this a new school for the student?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1"/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bookmarkEnd w:id="2"/>
      <w:r w:rsidRPr="00003AD3">
        <w:rPr>
          <w:rFonts w:ascii="Arial" w:hAnsi="Arial" w:cs="Arial"/>
          <w:sz w:val="24"/>
          <w:szCs w:val="24"/>
        </w:rPr>
        <w:t xml:space="preserve"> Yes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2"/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bookmarkEnd w:id="3"/>
      <w:r w:rsidRPr="00003AD3">
        <w:rPr>
          <w:rFonts w:ascii="Arial" w:hAnsi="Arial" w:cs="Arial"/>
          <w:sz w:val="24"/>
          <w:szCs w:val="24"/>
        </w:rPr>
        <w:t xml:space="preserve"> No </w:t>
      </w:r>
    </w:p>
    <w:p w:rsidR="00003AD3" w:rsidRDefault="00776BA2" w:rsidP="00BC12E5">
      <w:pPr>
        <w:pStyle w:val="ListParagraph"/>
        <w:numPr>
          <w:ilvl w:val="0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>If yes, a</w:t>
      </w:r>
      <w:r w:rsidR="000556D8" w:rsidRPr="00003AD3">
        <w:rPr>
          <w:rFonts w:ascii="Arial" w:hAnsi="Arial" w:cs="Arial"/>
          <w:sz w:val="24"/>
          <w:szCs w:val="24"/>
        </w:rPr>
        <w:t xml:space="preserve">re there other students </w:t>
      </w:r>
      <w:r w:rsidR="00D66D40" w:rsidRPr="00003AD3">
        <w:rPr>
          <w:rFonts w:ascii="Arial" w:hAnsi="Arial" w:cs="Arial"/>
          <w:sz w:val="24"/>
          <w:szCs w:val="24"/>
        </w:rPr>
        <w:t xml:space="preserve">with hearing impairments who require hush-ups </w:t>
      </w:r>
      <w:r w:rsidR="00B80B5D" w:rsidRPr="00003AD3">
        <w:rPr>
          <w:rFonts w:ascii="Arial" w:hAnsi="Arial" w:cs="Arial"/>
          <w:sz w:val="24"/>
          <w:szCs w:val="24"/>
        </w:rPr>
        <w:t xml:space="preserve">that are </w:t>
      </w:r>
      <w:r w:rsidR="000556D8" w:rsidRPr="00003AD3">
        <w:rPr>
          <w:rFonts w:ascii="Arial" w:hAnsi="Arial" w:cs="Arial"/>
          <w:sz w:val="24"/>
          <w:szCs w:val="24"/>
        </w:rPr>
        <w:t>transitioning to</w:t>
      </w:r>
      <w:r w:rsidR="00D66D40" w:rsidRPr="00003AD3">
        <w:rPr>
          <w:rFonts w:ascii="Arial" w:hAnsi="Arial" w:cs="Arial"/>
          <w:sz w:val="24"/>
          <w:szCs w:val="24"/>
        </w:rPr>
        <w:t>/already attending</w:t>
      </w:r>
      <w:r w:rsidR="000556D8" w:rsidRPr="00003AD3">
        <w:rPr>
          <w:rFonts w:ascii="Arial" w:hAnsi="Arial" w:cs="Arial"/>
          <w:sz w:val="24"/>
          <w:szCs w:val="24"/>
        </w:rPr>
        <w:t xml:space="preserve"> this school?   </w:t>
      </w:r>
      <w:r w:rsidR="000556D8" w:rsidRPr="00003AD3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="000556D8"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="000556D8" w:rsidRPr="00003AD3">
        <w:rPr>
          <w:rFonts w:ascii="Arial" w:hAnsi="Arial" w:cs="Arial"/>
          <w:sz w:val="24"/>
          <w:szCs w:val="24"/>
        </w:rPr>
        <w:fldChar w:fldCharType="end"/>
      </w:r>
      <w:r w:rsidR="000556D8" w:rsidRPr="00003AD3">
        <w:rPr>
          <w:rFonts w:ascii="Arial" w:hAnsi="Arial" w:cs="Arial"/>
          <w:sz w:val="24"/>
          <w:szCs w:val="24"/>
        </w:rPr>
        <w:t xml:space="preserve"> Yes  </w:t>
      </w:r>
      <w:r w:rsidR="000556D8" w:rsidRPr="00003AD3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="000556D8"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="000556D8" w:rsidRPr="00003AD3">
        <w:rPr>
          <w:rFonts w:ascii="Arial" w:hAnsi="Arial" w:cs="Arial"/>
          <w:sz w:val="24"/>
          <w:szCs w:val="24"/>
        </w:rPr>
        <w:fldChar w:fldCharType="end"/>
      </w:r>
      <w:r w:rsidR="000556D8" w:rsidRPr="00003AD3">
        <w:rPr>
          <w:rFonts w:ascii="Arial" w:hAnsi="Arial" w:cs="Arial"/>
          <w:sz w:val="24"/>
          <w:szCs w:val="24"/>
        </w:rPr>
        <w:t xml:space="preserve"> No </w:t>
      </w:r>
      <w:r w:rsidRPr="00003AD3">
        <w:rPr>
          <w:rFonts w:ascii="Arial" w:hAnsi="Arial" w:cs="Arial"/>
          <w:sz w:val="24"/>
          <w:szCs w:val="24"/>
        </w:rPr>
        <w:t xml:space="preserve">    </w:t>
      </w:r>
      <w:r w:rsidR="00003AD3" w:rsidRPr="00003AD3">
        <w:rPr>
          <w:rFonts w:ascii="Arial" w:hAnsi="Arial" w:cs="Arial"/>
          <w:sz w:val="24"/>
          <w:szCs w:val="24"/>
        </w:rPr>
        <w:t xml:space="preserve"> </w:t>
      </w:r>
    </w:p>
    <w:p w:rsidR="000556D8" w:rsidRPr="00003AD3" w:rsidRDefault="000556D8" w:rsidP="00BC12E5">
      <w:pPr>
        <w:pStyle w:val="ListParagraph"/>
        <w:numPr>
          <w:ilvl w:val="1"/>
          <w:numId w:val="1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 xml:space="preserve">If yes, </w:t>
      </w:r>
      <w:r w:rsidR="00D66D40" w:rsidRPr="00003AD3">
        <w:rPr>
          <w:rFonts w:ascii="Arial" w:hAnsi="Arial" w:cs="Arial"/>
          <w:sz w:val="24"/>
          <w:szCs w:val="24"/>
        </w:rPr>
        <w:t xml:space="preserve">please explain how this </w:t>
      </w:r>
      <w:r w:rsidR="00AA04D5" w:rsidRPr="00003AD3">
        <w:rPr>
          <w:rFonts w:ascii="Arial" w:hAnsi="Arial" w:cs="Arial"/>
          <w:sz w:val="24"/>
          <w:szCs w:val="24"/>
        </w:rPr>
        <w:t xml:space="preserve">has been factored into </w:t>
      </w:r>
      <w:r w:rsidR="00D66D40" w:rsidRPr="00003AD3">
        <w:rPr>
          <w:rFonts w:ascii="Arial" w:hAnsi="Arial" w:cs="Arial"/>
          <w:sz w:val="24"/>
          <w:szCs w:val="24"/>
        </w:rPr>
        <w:t xml:space="preserve">current request:  </w:t>
      </w:r>
      <w:r w:rsidR="00D66D40" w:rsidRPr="00003AD3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D66D40" w:rsidRPr="00003AD3">
        <w:rPr>
          <w:rFonts w:ascii="Arial" w:hAnsi="Arial" w:cs="Arial"/>
          <w:sz w:val="24"/>
          <w:szCs w:val="24"/>
        </w:rPr>
        <w:instrText xml:space="preserve"> FORMTEXT </w:instrText>
      </w:r>
      <w:r w:rsidR="00D66D40" w:rsidRPr="00003AD3">
        <w:rPr>
          <w:rFonts w:ascii="Arial" w:hAnsi="Arial" w:cs="Arial"/>
          <w:sz w:val="24"/>
          <w:szCs w:val="24"/>
        </w:rPr>
      </w:r>
      <w:r w:rsidR="00D66D40" w:rsidRPr="00003AD3">
        <w:rPr>
          <w:rFonts w:ascii="Arial" w:hAnsi="Arial" w:cs="Arial"/>
          <w:sz w:val="24"/>
          <w:szCs w:val="24"/>
        </w:rPr>
        <w:fldChar w:fldCharType="separate"/>
      </w:r>
      <w:r w:rsidR="00D66D40" w:rsidRPr="00003AD3">
        <w:rPr>
          <w:noProof/>
        </w:rPr>
        <w:t> </w:t>
      </w:r>
      <w:r w:rsidR="00D66D40" w:rsidRPr="00003AD3">
        <w:rPr>
          <w:noProof/>
        </w:rPr>
        <w:t> </w:t>
      </w:r>
      <w:r w:rsidR="00D66D40" w:rsidRPr="00003AD3">
        <w:rPr>
          <w:noProof/>
        </w:rPr>
        <w:t> </w:t>
      </w:r>
      <w:r w:rsidR="00D66D40" w:rsidRPr="00003AD3">
        <w:rPr>
          <w:noProof/>
        </w:rPr>
        <w:t> </w:t>
      </w:r>
      <w:r w:rsidR="00D66D40" w:rsidRPr="00003AD3">
        <w:rPr>
          <w:noProof/>
        </w:rPr>
        <w:t> </w:t>
      </w:r>
      <w:r w:rsidR="00D66D40" w:rsidRPr="00003AD3">
        <w:rPr>
          <w:rFonts w:ascii="Arial" w:hAnsi="Arial" w:cs="Arial"/>
          <w:sz w:val="24"/>
          <w:szCs w:val="24"/>
        </w:rPr>
        <w:fldChar w:fldCharType="end"/>
      </w:r>
      <w:r w:rsidRPr="00003AD3">
        <w:rPr>
          <w:rFonts w:ascii="Arial" w:hAnsi="Arial" w:cs="Arial"/>
          <w:sz w:val="24"/>
          <w:szCs w:val="24"/>
        </w:rPr>
        <w:t xml:space="preserve"> </w:t>
      </w:r>
    </w:p>
    <w:p w:rsidR="00D46BCA" w:rsidRPr="00003AD3" w:rsidRDefault="00D46BCA" w:rsidP="007646B2">
      <w:pPr>
        <w:pStyle w:val="Heading1"/>
        <w:spacing w:before="0" w:line="300" w:lineRule="auto"/>
        <w:rPr>
          <w:rFonts w:ascii="Arial" w:hAnsi="Arial" w:cs="Arial"/>
          <w:color w:val="auto"/>
          <w:sz w:val="24"/>
          <w:szCs w:val="24"/>
        </w:rPr>
      </w:pPr>
    </w:p>
    <w:p w:rsidR="007646B2" w:rsidRDefault="00E45363" w:rsidP="007646B2">
      <w:pPr>
        <w:pStyle w:val="Heading1"/>
        <w:spacing w:before="0" w:line="300" w:lineRule="auto"/>
        <w:rPr>
          <w:rFonts w:ascii="Arial" w:hAnsi="Arial" w:cs="Arial"/>
          <w:color w:val="auto"/>
          <w:sz w:val="24"/>
          <w:szCs w:val="24"/>
        </w:rPr>
      </w:pPr>
      <w:r w:rsidRPr="00003AD3">
        <w:rPr>
          <w:rFonts w:ascii="Arial" w:hAnsi="Arial" w:cs="Arial"/>
          <w:color w:val="auto"/>
          <w:sz w:val="24"/>
          <w:szCs w:val="24"/>
        </w:rPr>
        <w:t>Quantity Required</w:t>
      </w:r>
    </w:p>
    <w:p w:rsidR="007646B2" w:rsidRPr="007646B2" w:rsidRDefault="007646B2" w:rsidP="007646B2">
      <w:pPr>
        <w:spacing w:after="0" w:line="30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420"/>
        <w:gridCol w:w="3955"/>
      </w:tblGrid>
      <w:tr w:rsidR="00E45363" w:rsidRPr="00003AD3" w:rsidTr="00BC12E5">
        <w:tc>
          <w:tcPr>
            <w:tcW w:w="233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Classrooms </w:t>
            </w:r>
          </w:p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E45363" w:rsidRPr="00003AD3" w:rsidRDefault="00D46BCA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#</w:t>
            </w:r>
            <w:r w:rsidR="00E45363"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desks with attached seat</w:t>
            </w:r>
            <w:r w:rsidR="00D66D40"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E45363"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(4 legs)</w:t>
            </w:r>
          </w:p>
        </w:tc>
        <w:tc>
          <w:tcPr>
            <w:tcW w:w="3955" w:type="dxa"/>
            <w:shd w:val="clear" w:color="auto" w:fill="auto"/>
          </w:tcPr>
          <w:p w:rsidR="00E45363" w:rsidRPr="00003AD3" w:rsidRDefault="00D46BCA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#</w:t>
            </w:r>
            <w:r w:rsidR="00E45363"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desks with separate chair </w:t>
            </w:r>
            <w:r w:rsidR="007646B2">
              <w:rPr>
                <w:rFonts w:ascii="Arial" w:eastAsia="Times New Roman" w:hAnsi="Arial" w:cs="Arial"/>
                <w:bCs/>
                <w:sz w:val="24"/>
                <w:szCs w:val="24"/>
              </w:rPr>
              <w:t>&amp;</w:t>
            </w:r>
            <w:r w:rsidR="00E45363"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table (8 legs)</w:t>
            </w:r>
          </w:p>
        </w:tc>
      </w:tr>
      <w:tr w:rsidR="00E45363" w:rsidRPr="00003AD3" w:rsidTr="00BC12E5">
        <w:tc>
          <w:tcPr>
            <w:tcW w:w="2335" w:type="dxa"/>
            <w:shd w:val="clear" w:color="auto" w:fill="auto"/>
          </w:tcPr>
          <w:p w:rsidR="00E45363" w:rsidRPr="00003AD3" w:rsidRDefault="00E45363" w:rsidP="00BC12E5">
            <w:pPr>
              <w:spacing w:after="0" w:line="300" w:lineRule="auto"/>
              <w:ind w:left="330" w:hanging="36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Homeroom class</w:t>
            </w:r>
          </w:p>
        </w:tc>
        <w:tc>
          <w:tcPr>
            <w:tcW w:w="3420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95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4"/>
          </w:p>
        </w:tc>
      </w:tr>
      <w:tr w:rsidR="00E45363" w:rsidRPr="00003AD3" w:rsidTr="00BC12E5">
        <w:tc>
          <w:tcPr>
            <w:tcW w:w="233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1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</w:rPr>
              <w:t>st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adjacent       </w:t>
            </w:r>
          </w:p>
        </w:tc>
        <w:tc>
          <w:tcPr>
            <w:tcW w:w="3420" w:type="dxa"/>
            <w:shd w:val="clear" w:color="auto" w:fill="auto"/>
          </w:tcPr>
          <w:p w:rsidR="00003AD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95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45363" w:rsidRPr="00003AD3" w:rsidTr="00BC12E5">
        <w:tc>
          <w:tcPr>
            <w:tcW w:w="233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 w:rsidR="00BC12E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2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</w:rPr>
              <w:t>nd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adjacent           </w:t>
            </w:r>
          </w:p>
        </w:tc>
        <w:tc>
          <w:tcPr>
            <w:tcW w:w="3420" w:type="dxa"/>
            <w:shd w:val="clear" w:color="auto" w:fill="auto"/>
          </w:tcPr>
          <w:p w:rsidR="00003AD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95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45363" w:rsidRPr="00003AD3" w:rsidTr="00BC12E5">
        <w:tc>
          <w:tcPr>
            <w:tcW w:w="233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FORMCHECKBOX </w:instrText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="007652E0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r w:rsidR="00BC12E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>3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</w:rPr>
              <w:t>rd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adjacent</w:t>
            </w:r>
          </w:p>
        </w:tc>
        <w:tc>
          <w:tcPr>
            <w:tcW w:w="3420" w:type="dxa"/>
            <w:shd w:val="clear" w:color="auto" w:fill="auto"/>
          </w:tcPr>
          <w:p w:rsidR="00003AD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95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45363" w:rsidRPr="00003AD3" w:rsidTr="00BC12E5">
        <w:tc>
          <w:tcPr>
            <w:tcW w:w="233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bookmarkStart w:id="7" w:name="Text22"/>
            <w:r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</w:t>
            </w:r>
            <w:r w:rsidR="00D46BCA"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#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desks with 4 legs: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  <w:bookmarkEnd w:id="8"/>
          </w:p>
        </w:tc>
        <w:bookmarkEnd w:id="7"/>
        <w:tc>
          <w:tcPr>
            <w:tcW w:w="3955" w:type="dxa"/>
            <w:shd w:val="clear" w:color="auto" w:fill="auto"/>
          </w:tcPr>
          <w:p w:rsidR="00E45363" w:rsidRP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Total </w:t>
            </w:r>
            <w:r w:rsidR="00D46BCA"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#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of desks with 8 legs: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Cs/>
                <w:sz w:val="24"/>
                <w:szCs w:val="24"/>
              </w:rPr>
              <w:fldChar w:fldCharType="end"/>
            </w:r>
          </w:p>
        </w:tc>
      </w:tr>
      <w:tr w:rsidR="00E45363" w:rsidRPr="00003AD3" w:rsidTr="007646B2">
        <w:tc>
          <w:tcPr>
            <w:tcW w:w="9710" w:type="dxa"/>
            <w:gridSpan w:val="3"/>
            <w:shd w:val="clear" w:color="auto" w:fill="auto"/>
          </w:tcPr>
          <w:p w:rsidR="00003AD3" w:rsidRDefault="00E45363" w:rsidP="007646B2">
            <w:pPr>
              <w:spacing w:after="0" w:line="30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Hushhups come in boxes of 120.</w:t>
            </w:r>
            <w:r w:rsidR="00D66D40"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="00B80B5D"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Based on this and information above, specify n</w:t>
            </w:r>
            <w:r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umber of boxes requ</w:t>
            </w:r>
            <w:r w:rsidR="00776BA2"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ested</w:t>
            </w:r>
            <w:r w:rsidRPr="00003A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: </w:t>
            </w:r>
            <w:r w:rsidRPr="00003AD3">
              <w:rPr>
                <w:rFonts w:ascii="Arial" w:eastAsia="Times New Roman" w:hAnsi="Arial" w:cs="Arial"/>
                <w:b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03AD3">
              <w:rPr>
                <w:rFonts w:ascii="Arial" w:eastAsia="Times New Roman" w:hAnsi="Arial" w:cs="Arial"/>
                <w:b/>
                <w:sz w:val="24"/>
                <w:szCs w:val="24"/>
              </w:rPr>
              <w:instrText xml:space="preserve"> FORMTEXT </w:instrText>
            </w:r>
            <w:r w:rsidRPr="00003AD3">
              <w:rPr>
                <w:rFonts w:ascii="Arial" w:eastAsia="Times New Roman" w:hAnsi="Arial" w:cs="Arial"/>
                <w:b/>
                <w:sz w:val="24"/>
                <w:szCs w:val="24"/>
              </w:rPr>
            </w:r>
            <w:r w:rsidRPr="00003AD3">
              <w:rPr>
                <w:rFonts w:ascii="Arial" w:eastAsia="Times New Roman" w:hAnsi="Arial" w:cs="Arial"/>
                <w:b/>
                <w:sz w:val="24"/>
                <w:szCs w:val="24"/>
              </w:rPr>
              <w:fldChar w:fldCharType="separate"/>
            </w:r>
            <w:r w:rsidRPr="00003AD3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t> </w:t>
            </w:r>
            <w:r w:rsidRPr="00003AD3">
              <w:rPr>
                <w:rFonts w:ascii="Arial" w:eastAsia="Times New Roman" w:hAnsi="Arial" w:cs="Arial"/>
                <w:b/>
                <w:sz w:val="24"/>
                <w:szCs w:val="24"/>
              </w:rPr>
              <w:fldChar w:fldCharType="end"/>
            </w:r>
          </w:p>
          <w:p w:rsidR="007646B2" w:rsidRPr="007646B2" w:rsidRDefault="007646B2" w:rsidP="007646B2">
            <w:pPr>
              <w:spacing w:after="0" w:line="30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A04D5" w:rsidRPr="00003AD3" w:rsidRDefault="00AA04D5" w:rsidP="007646B2">
      <w:pPr>
        <w:spacing w:after="0" w:line="300" w:lineRule="auto"/>
        <w:rPr>
          <w:rFonts w:ascii="Arial" w:hAnsi="Arial" w:cs="Arial"/>
          <w:sz w:val="24"/>
          <w:szCs w:val="24"/>
        </w:rPr>
      </w:pPr>
    </w:p>
    <w:p w:rsidR="00D46BCA" w:rsidRPr="00003AD3" w:rsidRDefault="00A57D6D" w:rsidP="007646B2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 xml:space="preserve">Presence of </w:t>
      </w:r>
      <w:r w:rsidR="00D66D40" w:rsidRPr="00003AD3">
        <w:rPr>
          <w:rFonts w:ascii="Arial" w:hAnsi="Arial" w:cs="Arial"/>
          <w:sz w:val="24"/>
          <w:szCs w:val="24"/>
        </w:rPr>
        <w:t>soundfield system</w:t>
      </w:r>
      <w:r w:rsidRPr="00003AD3">
        <w:rPr>
          <w:rFonts w:ascii="Arial" w:hAnsi="Arial" w:cs="Arial"/>
          <w:sz w:val="24"/>
          <w:szCs w:val="24"/>
        </w:rPr>
        <w:t xml:space="preserve">: 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7"/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bookmarkEnd w:id="9"/>
      <w:r w:rsidRPr="00003AD3">
        <w:rPr>
          <w:rFonts w:ascii="Arial" w:hAnsi="Arial" w:cs="Arial"/>
          <w:sz w:val="24"/>
          <w:szCs w:val="24"/>
        </w:rPr>
        <w:t xml:space="preserve"> Yes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8"/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bookmarkEnd w:id="10"/>
      <w:r w:rsidRPr="00003AD3">
        <w:rPr>
          <w:rFonts w:ascii="Arial" w:hAnsi="Arial" w:cs="Arial"/>
          <w:sz w:val="24"/>
          <w:szCs w:val="24"/>
        </w:rPr>
        <w:t xml:space="preserve"> No</w:t>
      </w:r>
    </w:p>
    <w:p w:rsidR="00003AD3" w:rsidRPr="007646B2" w:rsidRDefault="00B80B5D" w:rsidP="007646B2">
      <w:pPr>
        <w:spacing w:after="0" w:line="300" w:lineRule="auto"/>
        <w:rPr>
          <w:rFonts w:ascii="Arial" w:hAnsi="Arial" w:cs="Arial"/>
          <w:sz w:val="24"/>
          <w:szCs w:val="24"/>
        </w:rPr>
      </w:pPr>
      <w:r w:rsidRPr="00003AD3">
        <w:rPr>
          <w:rFonts w:ascii="Arial" w:hAnsi="Arial" w:cs="Arial"/>
          <w:sz w:val="24"/>
          <w:szCs w:val="24"/>
        </w:rPr>
        <w:t xml:space="preserve">Has FM system been deployed to/requested for this student: 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r w:rsidRPr="00003AD3">
        <w:rPr>
          <w:rFonts w:ascii="Arial" w:hAnsi="Arial" w:cs="Arial"/>
          <w:sz w:val="24"/>
          <w:szCs w:val="24"/>
        </w:rPr>
        <w:t xml:space="preserve"> Yes  </w:t>
      </w:r>
      <w:r w:rsidRPr="00003AD3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003AD3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003AD3">
        <w:rPr>
          <w:rFonts w:ascii="Arial" w:hAnsi="Arial" w:cs="Arial"/>
          <w:sz w:val="24"/>
          <w:szCs w:val="24"/>
        </w:rPr>
        <w:fldChar w:fldCharType="end"/>
      </w:r>
      <w:r w:rsidRPr="00003AD3">
        <w:rPr>
          <w:rFonts w:ascii="Arial" w:hAnsi="Arial" w:cs="Arial"/>
          <w:sz w:val="24"/>
          <w:szCs w:val="24"/>
        </w:rPr>
        <w:t xml:space="preserve"> No</w:t>
      </w:r>
    </w:p>
    <w:p w:rsidR="007646B2" w:rsidRDefault="007646B2" w:rsidP="007646B2">
      <w:pPr>
        <w:spacing w:after="0" w:line="300" w:lineRule="auto"/>
        <w:rPr>
          <w:rFonts w:ascii="Arial" w:hAnsi="Arial" w:cs="Arial"/>
          <w:b/>
          <w:sz w:val="24"/>
          <w:szCs w:val="24"/>
        </w:rPr>
      </w:pPr>
    </w:p>
    <w:p w:rsidR="00BC12E5" w:rsidRDefault="00BC12E5" w:rsidP="00BC12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2E5" w:rsidRDefault="00BC12E5" w:rsidP="00BC12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2E5" w:rsidRPr="001B3F9D" w:rsidRDefault="00BC12E5" w:rsidP="00BC12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B3F9D">
        <w:rPr>
          <w:rFonts w:ascii="Arial" w:hAnsi="Arial" w:cs="Arial"/>
          <w:sz w:val="24"/>
          <w:szCs w:val="24"/>
        </w:rPr>
        <w:t xml:space="preserve">I certify that: </w:t>
      </w:r>
    </w:p>
    <w:p w:rsidR="00BC12E5" w:rsidRPr="001B3F9D" w:rsidRDefault="00BC12E5" w:rsidP="00BC12E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C12E5" w:rsidRPr="001B3F9D" w:rsidRDefault="00BC12E5" w:rsidP="00BC12E5">
      <w:pPr>
        <w:spacing w:after="0" w:line="300" w:lineRule="auto"/>
        <w:ind w:left="720"/>
        <w:rPr>
          <w:rFonts w:ascii="Arial" w:hAnsi="Arial" w:cs="Arial"/>
          <w:sz w:val="24"/>
          <w:szCs w:val="24"/>
        </w:rPr>
      </w:pPr>
      <w:r w:rsidRPr="001B3F9D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  <w:sz w:val="24"/>
          <w:szCs w:val="24"/>
        </w:rPr>
        <w:instrText xml:space="preserve"> FORMCHECKBOX </w:instrText>
      </w:r>
      <w:r w:rsidR="007652E0">
        <w:rPr>
          <w:rFonts w:ascii="Arial" w:hAnsi="Arial" w:cs="Arial"/>
          <w:sz w:val="24"/>
          <w:szCs w:val="24"/>
        </w:rPr>
      </w:r>
      <w:r w:rsidR="007652E0">
        <w:rPr>
          <w:rFonts w:ascii="Arial" w:hAnsi="Arial" w:cs="Arial"/>
          <w:sz w:val="24"/>
          <w:szCs w:val="24"/>
        </w:rPr>
        <w:fldChar w:fldCharType="separate"/>
      </w:r>
      <w:r w:rsidRPr="001B3F9D">
        <w:rPr>
          <w:rFonts w:ascii="Arial" w:hAnsi="Arial" w:cs="Arial"/>
          <w:sz w:val="24"/>
          <w:szCs w:val="24"/>
        </w:rPr>
        <w:fldChar w:fldCharType="end"/>
      </w:r>
      <w:r w:rsidRPr="001B3F9D">
        <w:rPr>
          <w:rFonts w:ascii="Arial" w:hAnsi="Arial" w:cs="Arial"/>
          <w:sz w:val="24"/>
          <w:szCs w:val="24"/>
        </w:rPr>
        <w:t xml:space="preserve"> This student meets the criteria of Hearing Loss </w:t>
      </w:r>
    </w:p>
    <w:p w:rsidR="00BC12E5" w:rsidRPr="001B3F9D" w:rsidRDefault="00BC12E5" w:rsidP="00BC12E5">
      <w:pPr>
        <w:pStyle w:val="BodyText"/>
        <w:spacing w:line="300" w:lineRule="auto"/>
        <w:ind w:left="720" w:right="96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7652E0">
        <w:rPr>
          <w:rFonts w:ascii="Arial" w:hAnsi="Arial" w:cs="Arial"/>
        </w:rPr>
      </w:r>
      <w:r w:rsidR="007652E0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 w:rsidRPr="001B3F9D">
        <w:rPr>
          <w:rFonts w:ascii="Arial" w:hAnsi="Arial" w:cs="Arial"/>
        </w:rPr>
        <w:t xml:space="preserve"> This student is on my current DHH caseload</w:t>
      </w:r>
    </w:p>
    <w:p w:rsidR="00BC12E5" w:rsidRDefault="00BC12E5" w:rsidP="00BC12E5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7652E0">
        <w:rPr>
          <w:rFonts w:ascii="Arial" w:hAnsi="Arial" w:cs="Arial"/>
        </w:rPr>
      </w:r>
      <w:r w:rsidR="007652E0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 w:rsidRPr="001B3F9D">
        <w:rPr>
          <w:rFonts w:ascii="Arial" w:hAnsi="Arial" w:cs="Arial"/>
        </w:rPr>
        <w:t xml:space="preserve"> An evaluation of the student’s classroom </w:t>
      </w:r>
      <w:r>
        <w:rPr>
          <w:rFonts w:ascii="Arial" w:hAnsi="Arial" w:cs="Arial"/>
        </w:rPr>
        <w:t xml:space="preserve">environment has determined that Hushh-ups </w:t>
      </w:r>
      <w:r w:rsidRPr="001B3F9D">
        <w:rPr>
          <w:rFonts w:ascii="Arial" w:hAnsi="Arial" w:cs="Arial"/>
        </w:rPr>
        <w:t>would be a valuable su</w:t>
      </w:r>
      <w:r>
        <w:rPr>
          <w:rFonts w:ascii="Arial" w:hAnsi="Arial" w:cs="Arial"/>
        </w:rPr>
        <w:t>pport to the student’s learning</w:t>
      </w:r>
      <w:r w:rsidRPr="001B3F9D">
        <w:rPr>
          <w:rFonts w:ascii="Arial" w:hAnsi="Arial" w:cs="Arial"/>
        </w:rPr>
        <w:t xml:space="preserve">  </w:t>
      </w:r>
    </w:p>
    <w:p w:rsidR="00BC12E5" w:rsidRPr="001B3F9D" w:rsidRDefault="00BC12E5" w:rsidP="00BC12E5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441803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441803">
        <w:rPr>
          <w:rFonts w:ascii="Arial" w:hAnsi="Arial" w:cs="Arial"/>
        </w:rPr>
        <w:instrText xml:space="preserve"> FORMCHECKBOX </w:instrText>
      </w:r>
      <w:r w:rsidR="007652E0">
        <w:rPr>
          <w:rFonts w:ascii="Arial" w:hAnsi="Arial" w:cs="Arial"/>
        </w:rPr>
      </w:r>
      <w:r w:rsidR="007652E0">
        <w:rPr>
          <w:rFonts w:ascii="Arial" w:hAnsi="Arial" w:cs="Arial"/>
        </w:rPr>
        <w:fldChar w:fldCharType="separate"/>
      </w:r>
      <w:r w:rsidRPr="00441803">
        <w:rPr>
          <w:rFonts w:ascii="Arial" w:hAnsi="Arial" w:cs="Arial"/>
        </w:rPr>
        <w:fldChar w:fldCharType="end"/>
      </w:r>
      <w:r w:rsidRPr="00441803">
        <w:rPr>
          <w:rFonts w:ascii="Arial" w:hAnsi="Arial" w:cs="Arial"/>
        </w:rPr>
        <w:t xml:space="preserve"> The information provided above is an accurate assessment of need</w:t>
      </w:r>
      <w:r>
        <w:rPr>
          <w:rFonts w:ascii="Arial" w:hAnsi="Arial" w:cs="Arial"/>
        </w:rPr>
        <w:t xml:space="preserve"> </w:t>
      </w:r>
    </w:p>
    <w:p w:rsidR="00BC12E5" w:rsidRPr="001B3F9D" w:rsidRDefault="00BC12E5" w:rsidP="00BC12E5">
      <w:pPr>
        <w:pStyle w:val="BodyText"/>
        <w:spacing w:line="300" w:lineRule="auto"/>
        <w:ind w:left="1080" w:right="101" w:hanging="360"/>
        <w:rPr>
          <w:rFonts w:ascii="Arial" w:hAnsi="Arial" w:cs="Arial"/>
        </w:rPr>
      </w:pPr>
      <w:r w:rsidRPr="001B3F9D">
        <w:rPr>
          <w:rFonts w:ascii="Arial" w:hAnsi="Arial" w:cs="Arial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B3F9D">
        <w:rPr>
          <w:rFonts w:ascii="Arial" w:hAnsi="Arial" w:cs="Arial"/>
        </w:rPr>
        <w:instrText xml:space="preserve"> FORMCHECKBOX </w:instrText>
      </w:r>
      <w:r w:rsidR="007652E0">
        <w:rPr>
          <w:rFonts w:ascii="Arial" w:hAnsi="Arial" w:cs="Arial"/>
        </w:rPr>
      </w:r>
      <w:r w:rsidR="007652E0">
        <w:rPr>
          <w:rFonts w:ascii="Arial" w:hAnsi="Arial" w:cs="Arial"/>
        </w:rPr>
        <w:fldChar w:fldCharType="separate"/>
      </w:r>
      <w:r w:rsidRPr="001B3F9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The</w:t>
      </w:r>
      <w:r w:rsidRPr="001B3F9D">
        <w:rPr>
          <w:rFonts w:ascii="Arial" w:hAnsi="Arial" w:cs="Arial"/>
        </w:rPr>
        <w:t xml:space="preserve"> use of this </w:t>
      </w:r>
      <w:r w:rsidR="000D2C79">
        <w:rPr>
          <w:rFonts w:ascii="Arial" w:hAnsi="Arial" w:cs="Arial"/>
        </w:rPr>
        <w:t>AT</w:t>
      </w:r>
      <w:r w:rsidRPr="001B3F9D">
        <w:rPr>
          <w:rFonts w:ascii="Arial" w:hAnsi="Arial" w:cs="Arial"/>
        </w:rPr>
        <w:t xml:space="preserve"> is recommended by this student’s program planning team </w:t>
      </w:r>
    </w:p>
    <w:p w:rsidR="00441803" w:rsidRDefault="00441803" w:rsidP="00BC12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C12E5" w:rsidRPr="001B3F9D" w:rsidRDefault="00BC12E5" w:rsidP="00BC12E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410"/>
        <w:gridCol w:w="3690"/>
        <w:gridCol w:w="1620"/>
      </w:tblGrid>
      <w:tr w:rsidR="00BC12E5" w:rsidRPr="001B3F9D" w:rsidTr="00F823E0">
        <w:tc>
          <w:tcPr>
            <w:tcW w:w="4410" w:type="dxa"/>
          </w:tcPr>
          <w:p w:rsidR="00BC12E5" w:rsidRDefault="00BC12E5" w:rsidP="00F823E0">
            <w:pPr>
              <w:rPr>
                <w:rFonts w:ascii="Arial" w:hAnsi="Arial" w:cs="Arial"/>
                <w:sz w:val="24"/>
                <w:szCs w:val="24"/>
              </w:rPr>
            </w:pPr>
          </w:p>
          <w:p w:rsidR="00BC12E5" w:rsidRPr="001B3F9D" w:rsidRDefault="00BC12E5" w:rsidP="00F823E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0" w:type="dxa"/>
          </w:tcPr>
          <w:p w:rsidR="00BC12E5" w:rsidRPr="001B3F9D" w:rsidRDefault="00BC12E5" w:rsidP="00F823E0">
            <w:pPr>
              <w:rPr>
                <w:rFonts w:ascii="Arial" w:hAnsi="Arial" w:cs="Arial"/>
                <w:sz w:val="24"/>
                <w:szCs w:val="24"/>
              </w:rPr>
            </w:pPr>
            <w:r w:rsidRPr="001B3F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</w:tcPr>
          <w:p w:rsidR="00BC12E5" w:rsidRPr="001B3F9D" w:rsidRDefault="00BC12E5" w:rsidP="00F823E0">
            <w:pPr>
              <w:rPr>
                <w:rFonts w:ascii="Arial" w:hAnsi="Arial" w:cs="Arial"/>
                <w:sz w:val="24"/>
                <w:szCs w:val="24"/>
              </w:rPr>
            </w:pPr>
            <w:r w:rsidRPr="001B3F9D">
              <w:rPr>
                <w:rFonts w:ascii="Arial" w:eastAsia="Times New Roman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  <w:instrText xml:space="preserve"> FORMTEXT </w:instrText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noProof/>
                <w:sz w:val="24"/>
                <w:szCs w:val="24"/>
              </w:rPr>
              <w:t> </w:t>
            </w:r>
            <w:r w:rsidRPr="001B3F9D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:rsidR="00BC12E5" w:rsidRPr="001B3F9D" w:rsidRDefault="00BC12E5" w:rsidP="00BC12E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17FA">
        <w:rPr>
          <w:rFonts w:ascii="Arial" w:hAnsi="Arial" w:cs="Arial"/>
          <w:sz w:val="20"/>
          <w:szCs w:val="20"/>
        </w:rPr>
        <w:t>Signature of DHH Teacher completing this form</w:t>
      </w:r>
      <w:r w:rsidRPr="001B3F9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Pr="004E17FA">
        <w:rPr>
          <w:rFonts w:ascii="Arial" w:hAnsi="Arial" w:cs="Arial"/>
          <w:sz w:val="20"/>
          <w:szCs w:val="20"/>
        </w:rPr>
        <w:t>Please type/print name</w:t>
      </w:r>
      <w:r w:rsidRPr="001B3F9D">
        <w:rPr>
          <w:rFonts w:ascii="Arial" w:hAnsi="Arial" w:cs="Arial"/>
          <w:sz w:val="24"/>
          <w:szCs w:val="24"/>
        </w:rPr>
        <w:tab/>
      </w:r>
      <w:r w:rsidRPr="001B3F9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4E17FA">
        <w:rPr>
          <w:rFonts w:ascii="Arial" w:hAnsi="Arial" w:cs="Arial"/>
          <w:sz w:val="20"/>
          <w:szCs w:val="20"/>
        </w:rPr>
        <w:t xml:space="preserve">Date      </w:t>
      </w:r>
      <w:r w:rsidRPr="001B3F9D">
        <w:rPr>
          <w:rFonts w:ascii="Arial" w:hAnsi="Arial" w:cs="Arial"/>
          <w:sz w:val="24"/>
          <w:szCs w:val="24"/>
        </w:rPr>
        <w:t xml:space="preserve">               </w:t>
      </w:r>
    </w:p>
    <w:p w:rsidR="00BC12E5" w:rsidRPr="001B3F9D" w:rsidRDefault="00BC12E5" w:rsidP="00BC12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12E5" w:rsidRDefault="00BC12E5" w:rsidP="00BC12E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C12E5" w:rsidRPr="007F3E56" w:rsidRDefault="00BC12E5" w:rsidP="00BC12E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B3F9D">
        <w:rPr>
          <w:rFonts w:ascii="Arial" w:hAnsi="Arial" w:cs="Arial"/>
          <w:b/>
          <w:bCs/>
          <w:sz w:val="24"/>
          <w:szCs w:val="24"/>
        </w:rPr>
        <w:t>Please attach this checklist to the student's Assistive Technolog</w:t>
      </w:r>
      <w:r w:rsidRPr="00CB38F8">
        <w:rPr>
          <w:rFonts w:ascii="Arial" w:hAnsi="Arial" w:cs="Arial"/>
          <w:b/>
          <w:bCs/>
          <w:sz w:val="24"/>
          <w:szCs w:val="24"/>
        </w:rPr>
        <w:t>y Application.</w:t>
      </w:r>
    </w:p>
    <w:p w:rsidR="007646B2" w:rsidRDefault="007646B2" w:rsidP="00003AD3">
      <w:pPr>
        <w:spacing w:after="0" w:line="348" w:lineRule="auto"/>
        <w:rPr>
          <w:rFonts w:ascii="Arial" w:hAnsi="Arial" w:cs="Arial"/>
          <w:b/>
          <w:sz w:val="24"/>
          <w:szCs w:val="24"/>
        </w:rPr>
      </w:pPr>
    </w:p>
    <w:p w:rsidR="00BC12E5" w:rsidRDefault="00BC12E5" w:rsidP="00003AD3">
      <w:pPr>
        <w:spacing w:after="0" w:line="348" w:lineRule="auto"/>
        <w:rPr>
          <w:rFonts w:ascii="Arial" w:hAnsi="Arial" w:cs="Arial"/>
          <w:b/>
          <w:sz w:val="24"/>
          <w:szCs w:val="24"/>
        </w:rPr>
      </w:pPr>
    </w:p>
    <w:p w:rsidR="00A57D6D" w:rsidRPr="00003AD3" w:rsidRDefault="00A57D6D" w:rsidP="00D46BCA">
      <w:pPr>
        <w:spacing w:before="51"/>
        <w:rPr>
          <w:rFonts w:ascii="Arial" w:hAnsi="Arial" w:cs="Arial"/>
          <w:sz w:val="24"/>
          <w:szCs w:val="24"/>
        </w:rPr>
      </w:pPr>
    </w:p>
    <w:sectPr w:rsidR="00A57D6D" w:rsidRPr="00003AD3" w:rsidSect="00D46BCA">
      <w:footerReference w:type="default" r:id="rId9"/>
      <w:pgSz w:w="12240" w:h="15840"/>
      <w:pgMar w:top="630" w:right="1440" w:bottom="1440" w:left="108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A7" w:rsidRDefault="000A71A7" w:rsidP="00AB7AED">
      <w:pPr>
        <w:spacing w:after="0" w:line="240" w:lineRule="auto"/>
      </w:pPr>
      <w:r>
        <w:separator/>
      </w:r>
    </w:p>
  </w:endnote>
  <w:endnote w:type="continuationSeparator" w:id="0">
    <w:p w:rsidR="000A71A7" w:rsidRDefault="000A71A7" w:rsidP="00AB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A5" w:rsidRDefault="00003AD3" w:rsidP="00020E44">
    <w:pPr>
      <w:pStyle w:val="Footer"/>
      <w:ind w:left="3600" w:hanging="3600"/>
      <w:jc w:val="both"/>
    </w:pPr>
    <w:r w:rsidRPr="00003AD3">
      <w:rPr>
        <w:rFonts w:ascii="Arial" w:hAnsi="Arial" w:cs="Arial"/>
        <w:sz w:val="20"/>
        <w:szCs w:val="20"/>
      </w:rPr>
      <w:t xml:space="preserve">Education and Early </w:t>
    </w:r>
    <w:r w:rsidRPr="00003AD3">
      <w:rPr>
        <w:rFonts w:ascii="Arial" w:hAnsi="Arial" w:cs="Arial"/>
        <w:sz w:val="20"/>
        <w:szCs w:val="20"/>
      </w:rPr>
      <w:ptab w:relativeTo="margin" w:alignment="center" w:leader="none"/>
    </w:r>
    <w:r w:rsidR="00020E44">
      <w:rPr>
        <w:rFonts w:ascii="Arial" w:hAnsi="Arial" w:cs="Arial"/>
        <w:sz w:val="20"/>
        <w:szCs w:val="20"/>
      </w:rPr>
      <w:t xml:space="preserve">                                AT </w:t>
    </w:r>
    <w:r w:rsidR="00BC12E5">
      <w:rPr>
        <w:rFonts w:ascii="Arial" w:hAnsi="Arial" w:cs="Arial"/>
        <w:sz w:val="20"/>
        <w:szCs w:val="20"/>
      </w:rPr>
      <w:t>Referral for Hushh-ups</w:t>
    </w:r>
    <w:r w:rsidR="00020E44">
      <w:rPr>
        <w:rFonts w:ascii="Arial" w:hAnsi="Arial" w:cs="Arial"/>
        <w:sz w:val="20"/>
        <w:szCs w:val="20"/>
      </w:rPr>
      <w:t xml:space="preserve">                                            </w:t>
    </w:r>
    <w:r w:rsidR="00020E44" w:rsidRPr="00020E44">
      <w:rPr>
        <w:rFonts w:ascii="Arial" w:hAnsi="Arial" w:cs="Arial"/>
        <w:sz w:val="20"/>
        <w:szCs w:val="20"/>
      </w:rPr>
      <w:t xml:space="preserve">Page </w:t>
    </w:r>
    <w:r w:rsidR="00020E44" w:rsidRPr="00020E44">
      <w:rPr>
        <w:rFonts w:ascii="Arial" w:hAnsi="Arial" w:cs="Arial"/>
        <w:b/>
        <w:bCs/>
        <w:sz w:val="20"/>
        <w:szCs w:val="20"/>
      </w:rPr>
      <w:fldChar w:fldCharType="begin"/>
    </w:r>
    <w:r w:rsidR="00020E44" w:rsidRPr="00020E44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="00020E44" w:rsidRPr="00020E44">
      <w:rPr>
        <w:rFonts w:ascii="Arial" w:hAnsi="Arial" w:cs="Arial"/>
        <w:b/>
        <w:bCs/>
        <w:sz w:val="20"/>
        <w:szCs w:val="20"/>
      </w:rPr>
      <w:fldChar w:fldCharType="separate"/>
    </w:r>
    <w:r w:rsidR="007652E0">
      <w:rPr>
        <w:rFonts w:ascii="Arial" w:hAnsi="Arial" w:cs="Arial"/>
        <w:b/>
        <w:bCs/>
        <w:noProof/>
        <w:sz w:val="20"/>
        <w:szCs w:val="20"/>
      </w:rPr>
      <w:t>1</w:t>
    </w:r>
    <w:r w:rsidR="00020E44" w:rsidRPr="00020E44">
      <w:rPr>
        <w:rFonts w:ascii="Arial" w:hAnsi="Arial" w:cs="Arial"/>
        <w:b/>
        <w:bCs/>
        <w:sz w:val="20"/>
        <w:szCs w:val="20"/>
      </w:rPr>
      <w:fldChar w:fldCharType="end"/>
    </w:r>
    <w:r w:rsidR="00020E44" w:rsidRPr="00020E44">
      <w:rPr>
        <w:rFonts w:ascii="Arial" w:hAnsi="Arial" w:cs="Arial"/>
        <w:sz w:val="20"/>
        <w:szCs w:val="20"/>
      </w:rPr>
      <w:t xml:space="preserve"> of </w:t>
    </w:r>
    <w:r w:rsidR="00020E44" w:rsidRPr="00020E44">
      <w:rPr>
        <w:rFonts w:ascii="Arial" w:hAnsi="Arial" w:cs="Arial"/>
        <w:b/>
        <w:bCs/>
        <w:sz w:val="20"/>
        <w:szCs w:val="20"/>
      </w:rPr>
      <w:fldChar w:fldCharType="begin"/>
    </w:r>
    <w:r w:rsidR="00020E44" w:rsidRPr="00020E44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="00020E44" w:rsidRPr="00020E44">
      <w:rPr>
        <w:rFonts w:ascii="Arial" w:hAnsi="Arial" w:cs="Arial"/>
        <w:b/>
        <w:bCs/>
        <w:sz w:val="20"/>
        <w:szCs w:val="20"/>
      </w:rPr>
      <w:fldChar w:fldCharType="separate"/>
    </w:r>
    <w:r w:rsidR="007652E0">
      <w:rPr>
        <w:rFonts w:ascii="Arial" w:hAnsi="Arial" w:cs="Arial"/>
        <w:b/>
        <w:bCs/>
        <w:noProof/>
        <w:sz w:val="20"/>
        <w:szCs w:val="20"/>
      </w:rPr>
      <w:t>2</w:t>
    </w:r>
    <w:r w:rsidR="00020E44" w:rsidRPr="00020E44">
      <w:rPr>
        <w:rFonts w:ascii="Arial" w:hAnsi="Arial" w:cs="Arial"/>
        <w:b/>
        <w:bCs/>
        <w:sz w:val="20"/>
        <w:szCs w:val="20"/>
      </w:rPr>
      <w:fldChar w:fldCharType="end"/>
    </w:r>
    <w:r w:rsidRPr="00003AD3">
      <w:rPr>
        <w:rFonts w:ascii="Arial" w:hAnsi="Arial" w:cs="Arial"/>
        <w:sz w:val="20"/>
        <w:szCs w:val="20"/>
      </w:rPr>
      <w:t xml:space="preserve"> </w:t>
    </w:r>
    <w:r w:rsidRPr="00003AD3">
      <w:rPr>
        <w:rFonts w:ascii="Arial" w:hAnsi="Arial" w:cs="Arial"/>
        <w:sz w:val="20"/>
        <w:szCs w:val="20"/>
      </w:rPr>
      <w:ptab w:relativeTo="margin" w:alignment="right" w:leader="none"/>
    </w:r>
    <w:r w:rsidR="00020E44">
      <w:rPr>
        <w:rFonts w:ascii="Arial" w:hAnsi="Arial" w:cs="Arial"/>
        <w:sz w:val="20"/>
        <w:szCs w:val="20"/>
      </w:rPr>
      <w:t xml:space="preserve">                                              </w:t>
    </w:r>
    <w:r w:rsidR="00020E44">
      <w:t xml:space="preserve">      June 2020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A7" w:rsidRDefault="000A71A7" w:rsidP="00AB7AED">
      <w:pPr>
        <w:spacing w:after="0" w:line="240" w:lineRule="auto"/>
      </w:pPr>
      <w:r>
        <w:separator/>
      </w:r>
    </w:p>
  </w:footnote>
  <w:footnote w:type="continuationSeparator" w:id="0">
    <w:p w:rsidR="000A71A7" w:rsidRDefault="000A71A7" w:rsidP="00AB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F0F"/>
    <w:multiLevelType w:val="hybridMultilevel"/>
    <w:tmpl w:val="49C687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B4F66"/>
    <w:multiLevelType w:val="hybridMultilevel"/>
    <w:tmpl w:val="3112EA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E77D67"/>
    <w:multiLevelType w:val="hybridMultilevel"/>
    <w:tmpl w:val="638C84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84EFC"/>
    <w:multiLevelType w:val="hybridMultilevel"/>
    <w:tmpl w:val="197E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51F21"/>
    <w:multiLevelType w:val="hybridMultilevel"/>
    <w:tmpl w:val="EA7E9D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B610A"/>
    <w:multiLevelType w:val="hybridMultilevel"/>
    <w:tmpl w:val="E9C4B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A5701"/>
    <w:multiLevelType w:val="hybridMultilevel"/>
    <w:tmpl w:val="F5AC7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A4CDF"/>
    <w:multiLevelType w:val="hybridMultilevel"/>
    <w:tmpl w:val="A7B4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447D6"/>
    <w:multiLevelType w:val="hybridMultilevel"/>
    <w:tmpl w:val="260623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838D8"/>
    <w:multiLevelType w:val="hybridMultilevel"/>
    <w:tmpl w:val="D22C8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041C9"/>
    <w:multiLevelType w:val="hybridMultilevel"/>
    <w:tmpl w:val="A1AE0F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353E80"/>
    <w:multiLevelType w:val="hybridMultilevel"/>
    <w:tmpl w:val="EE3062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50"/>
    <w:multiLevelType w:val="hybridMultilevel"/>
    <w:tmpl w:val="C532B2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844A5"/>
    <w:multiLevelType w:val="hybridMultilevel"/>
    <w:tmpl w:val="7A46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334C3"/>
    <w:multiLevelType w:val="hybridMultilevel"/>
    <w:tmpl w:val="DBD2A6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6"/>
  </w:num>
  <w:num w:numId="5">
    <w:abstractNumId w:val="2"/>
  </w:num>
  <w:num w:numId="6">
    <w:abstractNumId w:val="12"/>
  </w:num>
  <w:num w:numId="7">
    <w:abstractNumId w:val="11"/>
  </w:num>
  <w:num w:numId="8">
    <w:abstractNumId w:val="8"/>
  </w:num>
  <w:num w:numId="9">
    <w:abstractNumId w:val="0"/>
  </w:num>
  <w:num w:numId="10">
    <w:abstractNumId w:val="3"/>
  </w:num>
  <w:num w:numId="11">
    <w:abstractNumId w:val="5"/>
  </w:num>
  <w:num w:numId="12">
    <w:abstractNumId w:val="9"/>
  </w:num>
  <w:num w:numId="13">
    <w:abstractNumId w:val="14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rxhtO5GU3M3uyW0AZmUUK5OhD3fKdho+ip9NyUdt5EpeYiFQPjlKAwducXQNQ3RSFXrjrgnXGRwIBOryXaFjhg==" w:salt="2gCYST2PddaH38bGpBhZc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22"/>
    <w:rsid w:val="00003AD3"/>
    <w:rsid w:val="00020E44"/>
    <w:rsid w:val="00032DE9"/>
    <w:rsid w:val="000556D8"/>
    <w:rsid w:val="00083F31"/>
    <w:rsid w:val="000A71A7"/>
    <w:rsid w:val="000D2C79"/>
    <w:rsid w:val="00146178"/>
    <w:rsid w:val="00190314"/>
    <w:rsid w:val="001C0205"/>
    <w:rsid w:val="00205C92"/>
    <w:rsid w:val="00324446"/>
    <w:rsid w:val="00354C46"/>
    <w:rsid w:val="00363BF0"/>
    <w:rsid w:val="00387CE6"/>
    <w:rsid w:val="003C04B8"/>
    <w:rsid w:val="003C2808"/>
    <w:rsid w:val="003C453C"/>
    <w:rsid w:val="003D5A45"/>
    <w:rsid w:val="003E2722"/>
    <w:rsid w:val="00400F2C"/>
    <w:rsid w:val="00425BCE"/>
    <w:rsid w:val="00441803"/>
    <w:rsid w:val="00470A0C"/>
    <w:rsid w:val="00477FCF"/>
    <w:rsid w:val="004A5E0C"/>
    <w:rsid w:val="004E6A79"/>
    <w:rsid w:val="00581536"/>
    <w:rsid w:val="00582C2A"/>
    <w:rsid w:val="005C6B8D"/>
    <w:rsid w:val="00612017"/>
    <w:rsid w:val="006359A9"/>
    <w:rsid w:val="00657D27"/>
    <w:rsid w:val="00676CE7"/>
    <w:rsid w:val="00676DCF"/>
    <w:rsid w:val="006964CA"/>
    <w:rsid w:val="006F4482"/>
    <w:rsid w:val="007646B2"/>
    <w:rsid w:val="007652E0"/>
    <w:rsid w:val="00776BA2"/>
    <w:rsid w:val="007A75EC"/>
    <w:rsid w:val="007B7D1A"/>
    <w:rsid w:val="007D4E37"/>
    <w:rsid w:val="00800E89"/>
    <w:rsid w:val="00857C84"/>
    <w:rsid w:val="00861758"/>
    <w:rsid w:val="008C5523"/>
    <w:rsid w:val="008C745A"/>
    <w:rsid w:val="009072A5"/>
    <w:rsid w:val="009332CC"/>
    <w:rsid w:val="00956A3A"/>
    <w:rsid w:val="00965157"/>
    <w:rsid w:val="00A50FBB"/>
    <w:rsid w:val="00A57D6D"/>
    <w:rsid w:val="00A94154"/>
    <w:rsid w:val="00AA04D5"/>
    <w:rsid w:val="00AB7AED"/>
    <w:rsid w:val="00AD3E53"/>
    <w:rsid w:val="00AD770E"/>
    <w:rsid w:val="00AE40F6"/>
    <w:rsid w:val="00B755D1"/>
    <w:rsid w:val="00B80B5D"/>
    <w:rsid w:val="00BC12E5"/>
    <w:rsid w:val="00C16929"/>
    <w:rsid w:val="00C77211"/>
    <w:rsid w:val="00CC79CD"/>
    <w:rsid w:val="00CF7D42"/>
    <w:rsid w:val="00D46BCA"/>
    <w:rsid w:val="00D54A7A"/>
    <w:rsid w:val="00D66D40"/>
    <w:rsid w:val="00DA726A"/>
    <w:rsid w:val="00E45363"/>
    <w:rsid w:val="00E569D6"/>
    <w:rsid w:val="00EC5D3D"/>
    <w:rsid w:val="00F20529"/>
    <w:rsid w:val="00F37323"/>
    <w:rsid w:val="00F7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9940D7"/>
  <w15:docId w15:val="{5968AAA7-8382-4C50-B9A7-374EC682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536"/>
    <w:pPr>
      <w:ind w:left="720"/>
      <w:contextualSpacing/>
    </w:pPr>
  </w:style>
  <w:style w:type="table" w:styleId="TableGrid">
    <w:name w:val="Table Grid"/>
    <w:basedOn w:val="TableNormal"/>
    <w:uiPriority w:val="39"/>
    <w:rsid w:val="00C1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5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AED"/>
  </w:style>
  <w:style w:type="paragraph" w:styleId="Footer">
    <w:name w:val="footer"/>
    <w:basedOn w:val="Normal"/>
    <w:link w:val="FooterChar"/>
    <w:uiPriority w:val="99"/>
    <w:unhideWhenUsed/>
    <w:rsid w:val="00AB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AED"/>
  </w:style>
  <w:style w:type="paragraph" w:styleId="Title">
    <w:name w:val="Title"/>
    <w:basedOn w:val="Normal"/>
    <w:next w:val="Normal"/>
    <w:link w:val="TitleChar"/>
    <w:uiPriority w:val="10"/>
    <w:qFormat/>
    <w:rsid w:val="003D5A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5A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C28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C12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C12E5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86496-A6B6-49D1-A37D-8F2E1458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FewerJackson, Darlene</dc:creator>
  <cp:lastModifiedBy>Powell, Anna</cp:lastModifiedBy>
  <cp:revision>3</cp:revision>
  <cp:lastPrinted>2017-07-14T12:30:00Z</cp:lastPrinted>
  <dcterms:created xsi:type="dcterms:W3CDTF">2020-07-02T11:45:00Z</dcterms:created>
  <dcterms:modified xsi:type="dcterms:W3CDTF">2020-07-02T11:45:00Z</dcterms:modified>
</cp:coreProperties>
</file>