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A5" w:rsidRDefault="00F037A5">
      <w:pPr>
        <w:pageBreakBefore/>
        <w:rPr>
          <w:rFonts w:ascii="Arial" w:hAnsi="Arial" w:cs="Arial"/>
          <w:b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&amp; Time Issued:  ______________ Date &amp; Time Expires:  ___________________</w:t>
      </w:r>
      <w:proofErr w:type="gramStart"/>
      <w:r>
        <w:rPr>
          <w:rFonts w:ascii="Arial" w:hAnsi="Arial" w:cs="Arial"/>
          <w:sz w:val="16"/>
          <w:szCs w:val="16"/>
        </w:rPr>
        <w:t>_  Job</w:t>
      </w:r>
      <w:proofErr w:type="gramEnd"/>
      <w:r>
        <w:rPr>
          <w:rFonts w:ascii="Arial" w:hAnsi="Arial" w:cs="Arial"/>
          <w:sz w:val="16"/>
          <w:szCs w:val="16"/>
        </w:rPr>
        <w:t xml:space="preserve"> Site/Space I.D.  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Job Supervisor:  __________________ Equipment to be worked on _______________</w:t>
      </w:r>
      <w:proofErr w:type="gramStart"/>
      <w:r>
        <w:rPr>
          <w:rFonts w:ascii="Arial" w:hAnsi="Arial" w:cs="Arial"/>
          <w:sz w:val="16"/>
          <w:szCs w:val="16"/>
        </w:rPr>
        <w:t>_  Work</w:t>
      </w:r>
      <w:proofErr w:type="gramEnd"/>
      <w:r>
        <w:rPr>
          <w:rFonts w:ascii="Arial" w:hAnsi="Arial" w:cs="Arial"/>
          <w:sz w:val="16"/>
          <w:szCs w:val="16"/>
        </w:rPr>
        <w:t xml:space="preserve"> to be performed 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Standby Personnel:  ___________________________________   ____________________________</w:t>
      </w:r>
      <w:proofErr w:type="gramStart"/>
      <w:r>
        <w:rPr>
          <w:rFonts w:ascii="Arial" w:hAnsi="Arial" w:cs="Arial"/>
          <w:sz w:val="16"/>
          <w:szCs w:val="16"/>
        </w:rPr>
        <w:t>_  _</w:t>
      </w:r>
      <w:proofErr w:type="gramEnd"/>
      <w:r>
        <w:rPr>
          <w:rFonts w:ascii="Arial" w:hAnsi="Arial" w:cs="Arial"/>
          <w:sz w:val="16"/>
          <w:szCs w:val="16"/>
        </w:rPr>
        <w:t>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 Atmospheric Checks:  Time _____________________</w:t>
      </w:r>
      <w:proofErr w:type="gramStart"/>
      <w:r>
        <w:rPr>
          <w:rFonts w:ascii="Arial" w:hAnsi="Arial" w:cs="Arial"/>
          <w:sz w:val="16"/>
          <w:szCs w:val="16"/>
        </w:rPr>
        <w:t>_  Oxygen</w:t>
      </w:r>
      <w:proofErr w:type="gramEnd"/>
      <w:r>
        <w:rPr>
          <w:rFonts w:ascii="Arial" w:hAnsi="Arial" w:cs="Arial"/>
          <w:sz w:val="16"/>
          <w:szCs w:val="16"/>
        </w:rPr>
        <w:t xml:space="preserve"> _________________%          Toxic  _________________ ppm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Carbon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Explosive _______________ % LFL      Monoxide_____________ ppm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 Tester’s Signature _______________________________________________________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 Source Isolation:  (No Entry)                                                   N/A         Yes         No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Pumps or lines blinded, disconnected or blocked             □             □            □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  Ventilation Modification: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Mechanical                                                                    □             □            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Natural ventilation only                                                □             □            □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  Atmospheric check after isolation and ventilation:      Time:  ___________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Oxygen  _</w:t>
      </w:r>
      <w:proofErr w:type="gramEnd"/>
      <w:r>
        <w:rPr>
          <w:rFonts w:ascii="Arial" w:hAnsi="Arial" w:cs="Arial"/>
          <w:sz w:val="16"/>
          <w:szCs w:val="16"/>
        </w:rPr>
        <w:t>________%</w:t>
      </w:r>
      <w:r>
        <w:rPr>
          <w:rFonts w:ascii="Arial" w:hAnsi="Arial" w:cs="Arial"/>
          <w:sz w:val="16"/>
          <w:szCs w:val="16"/>
        </w:rPr>
        <w:tab/>
        <w:t>&gt;19.5%  Toxic                       __________ ppm &lt;10ppm H</w:t>
      </w:r>
      <w:r>
        <w:rPr>
          <w:rFonts w:ascii="Arial" w:hAnsi="Arial" w:cs="Arial"/>
          <w:sz w:val="16"/>
          <w:szCs w:val="16"/>
          <w:vertAlign w:val="subscript"/>
        </w:rPr>
        <w:t>2</w:t>
      </w:r>
      <w:r>
        <w:rPr>
          <w:rFonts w:ascii="Arial" w:hAnsi="Arial" w:cs="Arial"/>
          <w:sz w:val="16"/>
          <w:szCs w:val="16"/>
        </w:rPr>
        <w:t>S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Explosive ________ %LFL    </w:t>
      </w:r>
      <w:r>
        <w:rPr>
          <w:rFonts w:ascii="Arial" w:hAnsi="Arial" w:cs="Arial"/>
          <w:sz w:val="16"/>
          <w:szCs w:val="16"/>
        </w:rPr>
        <w:tab/>
        <w:t>&lt;10%     Carbon Monoxide   __________ ppm &lt;35 ppm CO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 Communications procedures:  ______________________________________________________________________________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 Rescue procedures:  _____________________________________________________________________________________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______________________________________________________________________________________________________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 Entry, Standby, and Backup Persons                                                  Yes      No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ab/>
        <w:t>Successfully completed required training?                                □         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ab/>
        <w:t xml:space="preserve"> Is Training current?                                                                     □        □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 Equipment: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N/A          Yes            No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Direct reading gas monitor tested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Safety harnesses and lifelines for entry and standby </w:t>
      </w:r>
      <w:proofErr w:type="gramStart"/>
      <w:r>
        <w:rPr>
          <w:rFonts w:ascii="Arial" w:hAnsi="Arial" w:cs="Arial"/>
          <w:sz w:val="16"/>
          <w:szCs w:val="16"/>
        </w:rPr>
        <w:t>persons</w:t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Hoisting equipment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Powered communications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SCBAs for entry and standby </w:t>
      </w:r>
      <w:proofErr w:type="gramStart"/>
      <w:r>
        <w:rPr>
          <w:rFonts w:ascii="Arial" w:hAnsi="Arial" w:cs="Arial"/>
          <w:sz w:val="16"/>
          <w:szCs w:val="16"/>
        </w:rPr>
        <w:t>persons</w:t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All electric equipment listed for Class 1, Division 1, Group D and </w:t>
      </w:r>
      <w:proofErr w:type="spellStart"/>
      <w:r>
        <w:rPr>
          <w:rFonts w:ascii="Arial" w:hAnsi="Arial" w:cs="Arial"/>
          <w:sz w:val="16"/>
          <w:szCs w:val="16"/>
        </w:rPr>
        <w:t>nonsparking</w:t>
      </w:r>
      <w:proofErr w:type="spellEnd"/>
      <w:r>
        <w:rPr>
          <w:rFonts w:ascii="Arial" w:hAnsi="Arial" w:cs="Arial"/>
          <w:sz w:val="16"/>
          <w:szCs w:val="16"/>
        </w:rPr>
        <w:t xml:space="preserve"> tools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  <w:r>
        <w:rPr>
          <w:rFonts w:ascii="Arial" w:hAnsi="Arial" w:cs="Arial"/>
          <w:sz w:val="16"/>
          <w:szCs w:val="16"/>
        </w:rPr>
        <w:tab/>
        <w:t>□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 Periodic atmospheric tests: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Oxygen:</w:t>
      </w:r>
      <w:r>
        <w:rPr>
          <w:rFonts w:ascii="Arial" w:hAnsi="Arial" w:cs="Arial"/>
          <w:sz w:val="16"/>
          <w:szCs w:val="16"/>
        </w:rPr>
        <w:tab/>
        <w:t>_________%</w:t>
      </w:r>
      <w:r>
        <w:rPr>
          <w:rFonts w:ascii="Arial" w:hAnsi="Arial" w:cs="Arial"/>
          <w:sz w:val="16"/>
          <w:szCs w:val="16"/>
        </w:rPr>
        <w:tab/>
        <w:t>Time _______ _____ %</w:t>
      </w:r>
      <w:r>
        <w:rPr>
          <w:rFonts w:ascii="Arial" w:hAnsi="Arial" w:cs="Arial"/>
          <w:sz w:val="16"/>
          <w:szCs w:val="16"/>
        </w:rPr>
        <w:tab/>
        <w:t>Time ____ _____%</w:t>
      </w:r>
      <w:r>
        <w:rPr>
          <w:rFonts w:ascii="Arial" w:hAnsi="Arial" w:cs="Arial"/>
          <w:sz w:val="16"/>
          <w:szCs w:val="16"/>
        </w:rPr>
        <w:tab/>
        <w:t>Time _____ _____</w:t>
      </w:r>
      <w:proofErr w:type="gramStart"/>
      <w:r>
        <w:rPr>
          <w:rFonts w:ascii="Arial" w:hAnsi="Arial" w:cs="Arial"/>
          <w:sz w:val="16"/>
          <w:szCs w:val="16"/>
        </w:rPr>
        <w:t>%  Time</w:t>
      </w:r>
      <w:proofErr w:type="gramEnd"/>
      <w:r>
        <w:rPr>
          <w:rFonts w:ascii="Arial" w:hAnsi="Arial" w:cs="Arial"/>
          <w:sz w:val="16"/>
          <w:szCs w:val="16"/>
        </w:rPr>
        <w:t xml:space="preserve"> _____</w:t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Explosive</w:t>
      </w:r>
      <w:r>
        <w:rPr>
          <w:rFonts w:ascii="Arial" w:hAnsi="Arial" w:cs="Arial"/>
          <w:sz w:val="16"/>
          <w:szCs w:val="16"/>
        </w:rPr>
        <w:tab/>
        <w:t>: _________%</w:t>
      </w:r>
      <w:r>
        <w:rPr>
          <w:rFonts w:ascii="Arial" w:hAnsi="Arial" w:cs="Arial"/>
          <w:sz w:val="16"/>
          <w:szCs w:val="16"/>
        </w:rPr>
        <w:tab/>
        <w:t>Time _______ _____ %</w:t>
      </w:r>
      <w:r>
        <w:rPr>
          <w:rFonts w:ascii="Arial" w:hAnsi="Arial" w:cs="Arial"/>
          <w:sz w:val="16"/>
          <w:szCs w:val="16"/>
        </w:rPr>
        <w:tab/>
        <w:t>Time ____ _____%</w:t>
      </w:r>
      <w:r>
        <w:rPr>
          <w:rFonts w:ascii="Arial" w:hAnsi="Arial" w:cs="Arial"/>
          <w:sz w:val="16"/>
          <w:szCs w:val="16"/>
        </w:rPr>
        <w:tab/>
        <w:t>Time _____ _____</w:t>
      </w:r>
      <w:proofErr w:type="gramStart"/>
      <w:r>
        <w:rPr>
          <w:rFonts w:ascii="Arial" w:hAnsi="Arial" w:cs="Arial"/>
          <w:sz w:val="16"/>
          <w:szCs w:val="16"/>
        </w:rPr>
        <w:t>%  Time</w:t>
      </w:r>
      <w:proofErr w:type="gramEnd"/>
      <w:r>
        <w:rPr>
          <w:rFonts w:ascii="Arial" w:hAnsi="Arial" w:cs="Arial"/>
          <w:sz w:val="16"/>
          <w:szCs w:val="16"/>
        </w:rPr>
        <w:t xml:space="preserve"> 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Toxic: </w:t>
      </w:r>
      <w:r>
        <w:rPr>
          <w:rFonts w:ascii="Arial" w:hAnsi="Arial" w:cs="Arial"/>
          <w:sz w:val="16"/>
          <w:szCs w:val="16"/>
        </w:rPr>
        <w:tab/>
        <w:t>_________%</w:t>
      </w:r>
      <w:r>
        <w:rPr>
          <w:rFonts w:ascii="Arial" w:hAnsi="Arial" w:cs="Arial"/>
          <w:sz w:val="16"/>
          <w:szCs w:val="16"/>
        </w:rPr>
        <w:tab/>
        <w:t>Time _______ _____ %</w:t>
      </w:r>
      <w:r>
        <w:rPr>
          <w:rFonts w:ascii="Arial" w:hAnsi="Arial" w:cs="Arial"/>
          <w:sz w:val="16"/>
          <w:szCs w:val="16"/>
        </w:rPr>
        <w:tab/>
        <w:t>Time ____ _____%</w:t>
      </w:r>
      <w:r>
        <w:rPr>
          <w:rFonts w:ascii="Arial" w:hAnsi="Arial" w:cs="Arial"/>
          <w:sz w:val="16"/>
          <w:szCs w:val="16"/>
        </w:rPr>
        <w:tab/>
        <w:t>Time _____ _____</w:t>
      </w:r>
      <w:proofErr w:type="gramStart"/>
      <w:r>
        <w:rPr>
          <w:rFonts w:ascii="Arial" w:hAnsi="Arial" w:cs="Arial"/>
          <w:sz w:val="16"/>
          <w:szCs w:val="16"/>
        </w:rPr>
        <w:t>%  Time</w:t>
      </w:r>
      <w:proofErr w:type="gramEnd"/>
      <w:r>
        <w:rPr>
          <w:rFonts w:ascii="Arial" w:hAnsi="Arial" w:cs="Arial"/>
          <w:sz w:val="16"/>
          <w:szCs w:val="16"/>
        </w:rPr>
        <w:t xml:space="preserve"> 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Carbon Monoxide:   ______%</w:t>
      </w:r>
      <w:r>
        <w:rPr>
          <w:rFonts w:ascii="Arial" w:hAnsi="Arial" w:cs="Arial"/>
          <w:sz w:val="16"/>
          <w:szCs w:val="16"/>
        </w:rPr>
        <w:tab/>
        <w:t>Time _______ _____ %</w:t>
      </w:r>
      <w:r>
        <w:rPr>
          <w:rFonts w:ascii="Arial" w:hAnsi="Arial" w:cs="Arial"/>
          <w:sz w:val="16"/>
          <w:szCs w:val="16"/>
        </w:rPr>
        <w:tab/>
        <w:t>Time ____ _____%</w:t>
      </w:r>
      <w:r>
        <w:rPr>
          <w:rFonts w:ascii="Arial" w:hAnsi="Arial" w:cs="Arial"/>
          <w:sz w:val="16"/>
          <w:szCs w:val="16"/>
        </w:rPr>
        <w:tab/>
        <w:t>Time _____ _____</w:t>
      </w:r>
      <w:proofErr w:type="gramStart"/>
      <w:r>
        <w:rPr>
          <w:rFonts w:ascii="Arial" w:hAnsi="Arial" w:cs="Arial"/>
          <w:sz w:val="16"/>
          <w:szCs w:val="16"/>
        </w:rPr>
        <w:t>%  Time</w:t>
      </w:r>
      <w:proofErr w:type="gramEnd"/>
      <w:r>
        <w:rPr>
          <w:rFonts w:ascii="Arial" w:hAnsi="Arial" w:cs="Arial"/>
          <w:sz w:val="16"/>
          <w:szCs w:val="16"/>
        </w:rPr>
        <w:t xml:space="preserve"> 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 have reviewed the work authorized by this permit and the information contained herein.  Written instructions and safety procedures have been received and are understood.  Entry cannot be approved if any □ are checked in the “NO” column.  This permit is not valid unless appropriate items are completed.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Permit Prepared by:  (Supervisor</w:t>
      </w:r>
      <w:proofErr w:type="gramStart"/>
      <w:r>
        <w:rPr>
          <w:rFonts w:ascii="Arial" w:hAnsi="Arial" w:cs="Arial"/>
          <w:sz w:val="16"/>
          <w:szCs w:val="16"/>
        </w:rPr>
        <w:t>)  _</w:t>
      </w:r>
      <w:proofErr w:type="gramEnd"/>
      <w:r>
        <w:rPr>
          <w:rFonts w:ascii="Arial" w:hAnsi="Arial" w:cs="Arial"/>
          <w:sz w:val="16"/>
          <w:szCs w:val="16"/>
        </w:rPr>
        <w:t>________________________  Approved by:  (Unit Supervisor)  _________________________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Reviewed by:  (CS Operations Personnel) _______________________________________________________________________</w:t>
      </w:r>
    </w:p>
    <w:p w:rsidR="00F037A5" w:rsidRDefault="00F037A5">
      <w:pPr>
        <w:jc w:val="both"/>
        <w:rPr>
          <w:rFonts w:ascii="Arial" w:hAnsi="Arial" w:cs="Arial"/>
          <w:sz w:val="16"/>
          <w:szCs w:val="16"/>
        </w:rPr>
      </w:pPr>
    </w:p>
    <w:p w:rsidR="00F037A5" w:rsidRDefault="00FF15C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permit is to be kept at job site.  Return job site copy to Safety Office following job completion.</w:t>
      </w:r>
    </w:p>
    <w:p w:rsidR="00F037A5" w:rsidRDefault="00F037A5"/>
    <w:sectPr w:rsidR="00F03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64" w:rsidRDefault="005D2B64" w:rsidP="00FF15CF">
      <w:r>
        <w:separator/>
      </w:r>
    </w:p>
  </w:endnote>
  <w:endnote w:type="continuationSeparator" w:id="0">
    <w:p w:rsidR="005D2B64" w:rsidRDefault="005D2B64" w:rsidP="00F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57" w:rsidRDefault="00990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57" w:rsidRDefault="00990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57" w:rsidRDefault="00990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64" w:rsidRDefault="005D2B64" w:rsidP="00FF15CF">
      <w:r>
        <w:separator/>
      </w:r>
    </w:p>
  </w:footnote>
  <w:footnote w:type="continuationSeparator" w:id="0">
    <w:p w:rsidR="005D2B64" w:rsidRDefault="005D2B64" w:rsidP="00FF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57" w:rsidRDefault="00990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FF15CF" w:rsidTr="00530A7D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90357" w:rsidRDefault="00FF15CF" w:rsidP="00530A7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990357">
            <w:rPr>
              <w:rFonts w:ascii="Arial" w:hAnsi="Arial" w:cs="Arial"/>
            </w:rPr>
            <w:t xml:space="preserve">/LSD of </w:t>
          </w:r>
          <w:r>
            <w:rPr>
              <w:rFonts w:ascii="Arial" w:hAnsi="Arial" w:cs="Arial"/>
            </w:rPr>
            <w:t xml:space="preserve"> </w:t>
          </w:r>
        </w:p>
        <w:p w:rsidR="00FF15CF" w:rsidRDefault="00FF15CF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F15CF" w:rsidRDefault="00FF15CF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CONFINED SPACE PRE-ENTRY CHECKLIST/</w:t>
          </w:r>
        </w:p>
        <w:p w:rsidR="00FF15CF" w:rsidRDefault="00FF15CF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CONFINED SPACE ENTRY PERMIT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F15CF" w:rsidRDefault="00FF15CF" w:rsidP="00530A7D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</w:t>
          </w:r>
          <w:r>
            <w:rPr>
              <w:rFonts w:ascii="Arial" w:hAnsi="Arial" w:cs="Arial"/>
              <w:sz w:val="16"/>
              <w:szCs w:val="16"/>
            </w:rPr>
            <w:t xml:space="preserve">:        </w:t>
          </w:r>
          <w:r>
            <w:rPr>
              <w:rFonts w:ascii="Arial" w:hAnsi="Arial" w:cs="Arial"/>
              <w:sz w:val="16"/>
              <w:szCs w:val="16"/>
            </w:rPr>
            <w:t>CE</w:t>
          </w:r>
          <w:bookmarkStart w:id="0" w:name="_GoBack"/>
          <w:bookmarkEnd w:id="0"/>
          <w:r>
            <w:rPr>
              <w:rFonts w:ascii="Arial" w:hAnsi="Arial" w:cs="Arial"/>
              <w:sz w:val="16"/>
              <w:szCs w:val="16"/>
            </w:rPr>
            <w:t>1</w:t>
          </w:r>
        </w:p>
        <w:p w:rsidR="00FF15CF" w:rsidRDefault="00FF15CF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F15CF" w:rsidRDefault="00FF15CF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F15CF" w:rsidRDefault="00FF15CF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FF15CF" w:rsidRDefault="00FF15CF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F15CF" w:rsidRDefault="00FF15CF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F15CF" w:rsidRPr="00FF15CF" w:rsidRDefault="00FF15C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57" w:rsidRDefault="00990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4542C"/>
    <w:rsid w:val="005D2B64"/>
    <w:rsid w:val="0074542C"/>
    <w:rsid w:val="00973BBC"/>
    <w:rsid w:val="00990357"/>
    <w:rsid w:val="00F037A5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1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5C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5C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Sargent</dc:creator>
  <cp:lastModifiedBy>Askary, Ali</cp:lastModifiedBy>
  <cp:revision>5</cp:revision>
  <cp:lastPrinted>2009-11-18T16:34:00Z</cp:lastPrinted>
  <dcterms:created xsi:type="dcterms:W3CDTF">2009-11-18T16:33:00Z</dcterms:created>
  <dcterms:modified xsi:type="dcterms:W3CDTF">2016-02-15T18:25:00Z</dcterms:modified>
</cp:coreProperties>
</file>