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3393" w:rsidRDefault="00BA3393" w:rsidP="00EB5186">
      <w:pPr>
        <w:spacing w:line="360" w:lineRule="auto"/>
        <w:jc w:val="both"/>
      </w:pPr>
      <w:bookmarkStart w:id="0" w:name="_GoBack"/>
      <w:bookmarkEnd w:id="0"/>
    </w:p>
    <w:p w:rsidR="00BA3393" w:rsidRDefault="00FC401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0" type="#_x0000_t32" style="position:absolute;left:0;text-align:left;margin-left:288.5pt;margin-top:9.15pt;width:128.05pt;height:0;z-index:251691520" o:connectortype="straight"/>
        </w:pict>
      </w:r>
      <w:r>
        <w:rPr>
          <w:rFonts w:ascii="Arial" w:hAnsi="Arial" w:cs="Arial"/>
          <w:noProof/>
          <w:sz w:val="16"/>
          <w:szCs w:val="16"/>
        </w:rPr>
        <w:pict>
          <v:shape id="_x0000_s1149" type="#_x0000_t32" style="position:absolute;left:0;text-align:left;margin-left:92.55pt;margin-top:9.15pt;width:126pt;height:0;z-index:251690496" o:connectortype="straight"/>
        </w:pict>
      </w:r>
      <w:r w:rsidR="00EB5186">
        <w:rPr>
          <w:rFonts w:ascii="Arial" w:hAnsi="Arial" w:cs="Arial"/>
          <w:sz w:val="16"/>
          <w:szCs w:val="16"/>
        </w:rPr>
        <w:t xml:space="preserve">PERIOD Start Date: </w:t>
      </w:r>
      <w:r w:rsidR="00EB5186">
        <w:rPr>
          <w:rFonts w:ascii="Arial" w:hAnsi="Arial" w:cs="Arial"/>
          <w:sz w:val="16"/>
          <w:szCs w:val="16"/>
        </w:rPr>
        <w:tab/>
      </w:r>
      <w:r w:rsidR="00EB5186">
        <w:rPr>
          <w:rFonts w:ascii="Arial" w:hAnsi="Arial" w:cs="Arial"/>
          <w:sz w:val="16"/>
          <w:szCs w:val="16"/>
        </w:rPr>
        <w:tab/>
      </w:r>
      <w:r w:rsidR="00EB5186">
        <w:rPr>
          <w:rFonts w:ascii="Arial" w:hAnsi="Arial" w:cs="Arial"/>
          <w:sz w:val="16"/>
          <w:szCs w:val="16"/>
        </w:rPr>
        <w:tab/>
      </w:r>
      <w:r w:rsidR="00EB5186">
        <w:rPr>
          <w:rFonts w:ascii="Arial" w:hAnsi="Arial" w:cs="Arial"/>
          <w:sz w:val="16"/>
          <w:szCs w:val="16"/>
        </w:rPr>
        <w:tab/>
      </w:r>
      <w:r w:rsidR="00EB5186">
        <w:rPr>
          <w:rFonts w:ascii="Arial" w:hAnsi="Arial" w:cs="Arial"/>
          <w:sz w:val="16"/>
          <w:szCs w:val="16"/>
        </w:rPr>
        <w:tab/>
        <w:t xml:space="preserve">End Date: </w:t>
      </w:r>
    </w:p>
    <w:p w:rsidR="00BA3393" w:rsidRDefault="00BA339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4"/>
        <w:gridCol w:w="7054"/>
        <w:gridCol w:w="872"/>
        <w:gridCol w:w="811"/>
        <w:gridCol w:w="831"/>
      </w:tblGrid>
      <w:tr w:rsidR="00BA3393">
        <w:trPr>
          <w:trHeight w:val="345"/>
        </w:trPr>
        <w:tc>
          <w:tcPr>
            <w:tcW w:w="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Visual inspection done of watershed boundary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8" style="position:absolute;left:0;text-align:left;margin-left:22.25pt;margin-top:.2pt;width:8.4pt;height:8.35pt;z-index:25165875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9" style="position:absolute;left:0;text-align:left;margin-left:18.05pt;margin-top:.2pt;width:8.4pt;height:8.35pt;z-index:25165977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0" style="position:absolute;left:0;text-align:left;margin-left:19.9pt;margin-top:.2pt;width:8.4pt;height:8.35pt;z-index:25166080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Watershed signage inspected (if necessary)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3" style="position:absolute;left:0;text-align:left;margin-left:22.25pt;margin-top:.2pt;width:8.4pt;height:8.35pt;z-index:25163315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2" style="position:absolute;left:0;text-align:left;margin-left:18.05pt;margin-top:.2pt;width:8.4pt;height:8.35pt;z-index:25163212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1" style="position:absolute;left:0;text-align:left;margin-left:19.9pt;margin-top:.2pt;width:8.4pt;height:8.35pt;z-index:25163110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Access gate secure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4" style="position:absolute;left:0;text-align:left;margin-left:22.25pt;margin-top:.2pt;width:8.4pt;height:8.35pt;z-index:25163417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5" style="position:absolute;left:0;text-align:left;margin-left:18.05pt;margin-top:.2pt;width:8.4pt;height:8.35pt;z-index:25163520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6" style="position:absolute;left:0;text-align:left;margin-left:19.9pt;margin-top:.2pt;width:8.4pt;height:8.35pt;z-index:25163622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Intake inspected and cleaned (checked quarterly)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BA3393" w:rsidRDefault="00FC4015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shape id="_x0000_s1151" type="#_x0000_t32" style="position:absolute;left:0;text-align:left;margin-left:83.85pt;margin-top:9.45pt;width:134.95pt;height:0;z-index:251692544" o:connectortype="straight"/>
              </w:pict>
            </w:r>
            <w:r w:rsidR="00EB5186">
              <w:rPr>
                <w:rFonts w:ascii="Arial" w:hAnsi="Arial"/>
                <w:sz w:val="20"/>
                <w:szCs w:val="20"/>
              </w:rPr>
              <w:t>Date last checked: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7" style="position:absolute;left:0;text-align:left;margin-left:22.25pt;margin-top:.2pt;width:8.4pt;height:8.35pt;z-index:25163724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8" style="position:absolute;left:0;text-align:left;margin-left:18.05pt;margin-top:.2pt;width:8.4pt;height:8.35pt;z-index:25163827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69" style="position:absolute;left:0;text-align:left;margin-left:19.9pt;margin-top:.2pt;width:8.4pt;height:8.35pt;z-index:25163929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Intake screen cleaned regularly (checked quarterly)</w:t>
            </w:r>
          </w:p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152" type="#_x0000_t32" style="position:absolute;left:0;text-align:left;margin-left:83.85pt;margin-top:10.95pt;width:134.95pt;height:0;z-index:251693568" o:connectortype="straight"/>
              </w:pict>
            </w:r>
            <w:r w:rsidR="00EB5186">
              <w:rPr>
                <w:rFonts w:ascii="Arial" w:hAnsi="Arial" w:cs="Arial"/>
                <w:sz w:val="20"/>
                <w:szCs w:val="20"/>
                <w:lang w:val="en-US"/>
              </w:rPr>
              <w:t>Date last checked: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0" style="position:absolute;left:0;text-align:left;margin-left:22.25pt;margin-top:.2pt;width:8.4pt;height:8.35pt;z-index:25164032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1" style="position:absolute;left:0;text-align:left;margin-left:18.05pt;margin-top:.2pt;width:8.4pt;height:8.35pt;z-index:25164134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2" style="position:absolute;left:0;text-align:left;margin-left:19.9pt;margin-top:.2pt;width:8.4pt;height:8.35pt;z-index:25164236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Well head seal inspected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3" style="position:absolute;left:0;text-align:left;margin-left:22.25pt;margin-top:.2pt;width:8.4pt;height:8.35pt;z-index:25164339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4" style="position:absolute;left:0;text-align:left;margin-left:18.05pt;margin-top:.2pt;width:8.4pt;height:8.35pt;z-index:25164441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5" style="position:absolute;left:0;text-align:left;margin-left:19.9pt;margin-top:.2pt;width:8.4pt;height:8.35pt;z-index:25164544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Pumping equipment working properly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6" style="position:absolute;left:0;text-align:left;margin-left:22.25pt;margin-top:.2pt;width:8.4pt;height:8.35pt;z-index:25164646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7" style="position:absolute;left:0;text-align:left;margin-left:18.05pt;margin-top:.2pt;width:8.4pt;height:8.35pt;z-index:25164748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8" style="position:absolute;left:0;text-align:left;margin-left:19.9pt;margin-top:.2pt;width:8.4pt;height:8.35pt;z-index:25164851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Flow metering equipment working properly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79" style="position:absolute;left:0;text-align:left;margin-left:22.25pt;margin-top:.2pt;width:8.4pt;height:8.35pt;z-index:25164953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0" style="position:absolute;left:0;text-align:left;margin-left:18.05pt;margin-top:.2pt;width:8.4pt;height:8.35pt;z-index:25165056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1" style="position:absolute;left:0;text-align:left;margin-left:19.9pt;margin-top:.2pt;width:8.4pt;height:8.35pt;z-index:25165158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 xml:space="preserve">Treatment equipment working properly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2" style="position:absolute;left:0;text-align:left;margin-left:22.25pt;margin-top:.2pt;width:8.4pt;height:8.35pt;z-index:25165260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3" style="position:absolute;left:0;text-align:left;margin-left:18.05pt;margin-top:.2pt;width:8.4pt;height:8.35pt;z-index:25165363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4" style="position:absolute;left:0;text-align:left;margin-left:19.9pt;margin-top:.2pt;width:8.4pt;height:8.35pt;z-index:25165465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Chlorine residual checked daily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5" style="position:absolute;left:0;text-align:left;margin-left:22.25pt;margin-top:.2pt;width:8.4pt;height:8.35pt;z-index:25165568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6" style="position:absolute;left:0;text-align:left;margin-left:18.05pt;margin-top:.2pt;width:8.4pt;height:8.35pt;z-index:25165670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87" style="position:absolute;left:0;text-align:left;margin-left:19.9pt;margin-top:.2pt;width:8.4pt;height:8.35pt;z-index:25165772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Water main flushing done in the distribution piping system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1" style="position:absolute;left:0;text-align:left;margin-left:22.25pt;margin-top:.2pt;width:8.4pt;height:8.35pt;z-index:25166182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2" style="position:absolute;left:0;text-align:left;margin-left:18.05pt;margin-top:.2pt;width:8.4pt;height:8.35pt;z-index:25166284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3" style="position:absolute;left:0;text-align:left;margin-left:19.9pt;margin-top:.2pt;width:8.4pt;height:8.35pt;z-index:25166387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Leak detection survey undertaken during reporting period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4" style="position:absolute;left:0;text-align:left;margin-left:22.25pt;margin-top:.2pt;width:8.4pt;height:8.35pt;z-index:25166489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5" style="position:absolute;left:0;text-align:left;margin-left:18.05pt;margin-top:.2pt;width:8.4pt;height:8.35pt;z-index:25166592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6" style="position:absolute;left:0;text-align:left;margin-left:19.9pt;margin-top:.2pt;width:8.4pt;height:8.35pt;z-index:25166694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Valve Exercising Program conducted during period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7" style="position:absolute;left:0;text-align:left;margin-left:22.25pt;margin-top:.2pt;width:8.4pt;height:8.35pt;z-index:25166796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8" style="position:absolute;left:0;text-align:left;margin-left:18.05pt;margin-top:.2pt;width:8.4pt;height:8.35pt;z-index:25166899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099" style="position:absolute;left:0;text-align:left;margin-left:19.9pt;margin-top:.2pt;width:8.4pt;height:8.35pt;z-index:25167001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Boil water advisory issued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0" style="position:absolute;left:0;text-align:left;margin-left:22.25pt;margin-top:.2pt;width:8.4pt;height:8.35pt;z-index:25167104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1" style="position:absolute;left:0;text-align:left;margin-left:18.05pt;margin-top:.2pt;width:8.4pt;height:8.35pt;z-index:25167206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2" style="position:absolute;left:0;text-align:left;margin-left:19.9pt;margin-top:.2pt;width:8.4pt;height:8.35pt;z-index:25167308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All known leaks repaired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3" style="position:absolute;left:0;text-align:left;margin-left:22.25pt;margin-top:.2pt;width:8.4pt;height:8.35pt;z-index:25167411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4" style="position:absolute;left:0;text-align:left;margin-left:18.05pt;margin-top:.2pt;width:8.4pt;height:8.35pt;z-index:25167513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5" style="position:absolute;left:0;text-align:left;margin-left:19.9pt;margin-top:.2pt;width:8.4pt;height:8.35pt;z-index:25167616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All outstanding operational issues resolved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6" style="position:absolute;left:0;text-align:left;margin-left:22.25pt;margin-top:.2pt;width:8.4pt;height:8.35pt;z-index:25167718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7" style="position:absolute;left:0;text-align:left;margin-left:18.05pt;margin-top:.2pt;width:8.4pt;height:8.35pt;z-index:251678208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8" style="position:absolute;left:0;text-align:left;margin-left:19.9pt;margin-top:.2pt;width:8.4pt;height:8.35pt;z-index:251679232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BA3393">
        <w:tc>
          <w:tcPr>
            <w:tcW w:w="40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7054" w:type="dxa"/>
            <w:tcBorders>
              <w:left w:val="single" w:sz="1" w:space="0" w:color="000000"/>
              <w:bottom w:val="single" w:sz="1" w:space="0" w:color="000000"/>
            </w:tcBorders>
          </w:tcPr>
          <w:p w:rsidR="00BA3393" w:rsidRDefault="00EB5186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Water distribution system being operated in compliance with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en-US"/>
              </w:rPr>
              <w:t>Dept. of Environment &amp; Conservation’s Permit to Operate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09" style="position:absolute;left:0;text-align:left;margin-left:22.25pt;margin-top:.2pt;width:8.4pt;height:8.35pt;z-index:251680256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 xml:space="preserve">YES </w:t>
            </w:r>
          </w:p>
        </w:tc>
        <w:tc>
          <w:tcPr>
            <w:tcW w:w="81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10" style="position:absolute;left:0;text-align:left;margin-left:18.05pt;margin-top:.2pt;width:8.4pt;height:8.35pt;z-index:251681280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8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A3393" w:rsidRDefault="00FC4015">
            <w:pPr>
              <w:pStyle w:val="TableContents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pict>
                <v:rect id="_x0000_s1111" style="position:absolute;left:0;text-align:left;margin-left:19.9pt;margin-top:.2pt;width:8.4pt;height:8.35pt;z-index:251682304;mso-wrap-style:none;mso-position-horizontal:absolute;mso-position-horizontal-relative:text;mso-position-vertical:absolute;mso-position-vertical-relative:text;v-text-anchor:middle">
                  <v:fill color2="black"/>
                  <v:stroke joinstyle="round"/>
                </v:rect>
              </w:pict>
            </w:r>
            <w:r w:rsidR="00EB5186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:rsidR="00BA3393" w:rsidRDefault="00BA339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A3393" w:rsidRDefault="00FC401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6" style="position:absolute;left:0;text-align:left;z-index:251625984;mso-position-horizontal:absolute;mso-position-horizontal-relative:text;mso-position-vertical:absolute;mso-position-vertical-relative:text" from="156.2pt,8.65pt" to="353.85pt,8.65pt" strokeweight=".19mm"/>
        </w:pict>
      </w:r>
      <w:r w:rsidR="00EB5186">
        <w:rPr>
          <w:rFonts w:ascii="Arial" w:hAnsi="Arial" w:cs="Arial"/>
          <w:sz w:val="16"/>
          <w:szCs w:val="16"/>
        </w:rPr>
        <w:t>REVIEWED</w:t>
      </w:r>
      <w:r w:rsidR="00EB5186">
        <w:rPr>
          <w:rFonts w:ascii="Arial" w:hAnsi="Arial" w:cs="Arial"/>
          <w:sz w:val="16"/>
          <w:szCs w:val="16"/>
        </w:rPr>
        <w:tab/>
        <w:t xml:space="preserve">System Operator:  </w:t>
      </w:r>
    </w:p>
    <w:p w:rsidR="00BA3393" w:rsidRDefault="00BA339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A3393" w:rsidRDefault="00FC401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027" style="position:absolute;left:0;text-align:left;z-index:251627008;mso-position-horizontal:absolute;mso-position-horizontal-relative:text;mso-position-vertical:absolute;mso-position-vertical-relative:text" from="128pt,8.65pt" to="355.85pt,8.65pt" strokeweight=".19mm"/>
        </w:pict>
      </w:r>
      <w:r w:rsidR="00EB5186">
        <w:rPr>
          <w:rFonts w:ascii="Arial" w:hAnsi="Arial" w:cs="Arial"/>
          <w:sz w:val="16"/>
          <w:szCs w:val="16"/>
        </w:rPr>
        <w:tab/>
      </w:r>
      <w:r w:rsidR="00EB5186">
        <w:rPr>
          <w:rFonts w:ascii="Arial" w:hAnsi="Arial" w:cs="Arial"/>
          <w:sz w:val="16"/>
          <w:szCs w:val="16"/>
        </w:rPr>
        <w:tab/>
        <w:t xml:space="preserve">Signature:  </w:t>
      </w:r>
    </w:p>
    <w:p w:rsidR="00BA3393" w:rsidRDefault="00BA339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A3393" w:rsidRDefault="00FC401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153" type="#_x0000_t32" style="position:absolute;left:0;text-align:left;margin-left:92.55pt;margin-top:8.4pt;width:261.3pt;height:0;z-index:251694592" o:connectortype="straight"/>
        </w:pict>
      </w:r>
      <w:r w:rsidR="00EB5186">
        <w:rPr>
          <w:rFonts w:ascii="Arial" w:hAnsi="Arial" w:cs="Arial"/>
          <w:sz w:val="16"/>
          <w:szCs w:val="16"/>
        </w:rPr>
        <w:tab/>
      </w:r>
      <w:r w:rsidR="00EB5186">
        <w:rPr>
          <w:rFonts w:ascii="Arial" w:hAnsi="Arial" w:cs="Arial"/>
          <w:sz w:val="16"/>
          <w:szCs w:val="16"/>
        </w:rPr>
        <w:tab/>
        <w:t xml:space="preserve">Date:  </w:t>
      </w:r>
    </w:p>
    <w:p w:rsidR="00BA3393" w:rsidRDefault="00BA339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A3393" w:rsidRDefault="00FC401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 id="_x0000_s1154" type="#_x0000_t32" style="position:absolute;left:0;text-align:left;margin-left:203.55pt;margin-top:8.55pt;width:149.35pt;height:0;z-index:251695616" o:connectortype="straight"/>
        </w:pict>
      </w:r>
      <w:r w:rsidR="00EB5186">
        <w:rPr>
          <w:rFonts w:ascii="Arial" w:hAnsi="Arial" w:cs="Arial"/>
          <w:sz w:val="16"/>
          <w:szCs w:val="16"/>
        </w:rPr>
        <w:tab/>
      </w:r>
      <w:r w:rsidR="00EB5186">
        <w:rPr>
          <w:rFonts w:ascii="Arial" w:hAnsi="Arial" w:cs="Arial"/>
          <w:sz w:val="16"/>
          <w:szCs w:val="16"/>
        </w:rPr>
        <w:tab/>
        <w:t xml:space="preserve">Date reviewed by Town Manager:  </w:t>
      </w:r>
    </w:p>
    <w:p w:rsidR="00BA3393" w:rsidRDefault="00BA339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A3393" w:rsidRDefault="00EB518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Town Manager:  </w:t>
      </w:r>
    </w:p>
    <w:p w:rsidR="00BA3393" w:rsidRDefault="00FC401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112" style="position:absolute;left:0;text-align:left;flip:y;z-index:251683328;mso-position-horizontal:absolute;mso-position-horizontal-relative:text;mso-position-vertical:absolute;mso-position-vertical-relative:text" from="145pt,-4.5pt" to="352.9pt,-4.4pt" strokeweight=".19mm"/>
        </w:pict>
      </w:r>
    </w:p>
    <w:p w:rsidR="00BA3393" w:rsidRDefault="00FC401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113" style="position:absolute;left:0;text-align:left;z-index:251684352;mso-position-horizontal:absolute;mso-position-horizontal-relative:text;mso-position-vertical:absolute;mso-position-vertical-relative:text" from="128pt,8.65pt" to="355.85pt,8.65pt" strokeweight=".19mm"/>
        </w:pict>
      </w:r>
      <w:r w:rsidR="00EB5186">
        <w:rPr>
          <w:rFonts w:ascii="Arial" w:hAnsi="Arial" w:cs="Arial"/>
          <w:sz w:val="16"/>
          <w:szCs w:val="16"/>
        </w:rPr>
        <w:tab/>
      </w:r>
      <w:r w:rsidR="00EB5186">
        <w:rPr>
          <w:rFonts w:ascii="Arial" w:hAnsi="Arial" w:cs="Arial"/>
          <w:sz w:val="16"/>
          <w:szCs w:val="16"/>
        </w:rPr>
        <w:tab/>
        <w:t xml:space="preserve">Signature:  </w:t>
      </w:r>
    </w:p>
    <w:p w:rsidR="00BA3393" w:rsidRDefault="00BA3393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BA3393" w:rsidRDefault="00EB5186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Mayor:  </w:t>
      </w:r>
    </w:p>
    <w:p w:rsidR="00BA3393" w:rsidRDefault="00FC401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147" style="position:absolute;left:0;text-align:left;z-index:251688448;mso-position-horizontal:absolute;mso-position-horizontal-relative:text;mso-position-vertical:absolute;mso-position-vertical-relative:text" from="116.6pt,-4.5pt" to="352.9pt,-4.5pt" strokeweight=".19mm"/>
        </w:pict>
      </w:r>
    </w:p>
    <w:p w:rsidR="00BA3393" w:rsidRDefault="00FC4015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pict>
          <v:line id="_x0000_s1148" style="position:absolute;left:0;text-align:left;z-index:251689472;mso-position-horizontal:absolute;mso-position-horizontal-relative:text;mso-position-vertical:absolute;mso-position-vertical-relative:text" from="128pt,8.65pt" to="355.85pt,8.65pt" strokeweight=".19mm"/>
        </w:pict>
      </w:r>
      <w:r w:rsidR="00EB5186">
        <w:rPr>
          <w:rFonts w:ascii="Arial" w:hAnsi="Arial" w:cs="Arial"/>
          <w:sz w:val="16"/>
          <w:szCs w:val="16"/>
        </w:rPr>
        <w:tab/>
      </w:r>
      <w:r w:rsidR="00EB5186">
        <w:rPr>
          <w:rFonts w:ascii="Arial" w:hAnsi="Arial" w:cs="Arial"/>
          <w:sz w:val="16"/>
          <w:szCs w:val="16"/>
        </w:rPr>
        <w:tab/>
        <w:t xml:space="preserve">Signature:  </w:t>
      </w:r>
    </w:p>
    <w:p w:rsidR="00BA3393" w:rsidRDefault="00BA3393">
      <w:pPr>
        <w:spacing w:line="360" w:lineRule="auto"/>
        <w:ind w:left="360"/>
        <w:jc w:val="both"/>
      </w:pPr>
    </w:p>
    <w:sectPr w:rsidR="00BA3393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0C" w:rsidRDefault="00F8400C" w:rsidP="00EB5186">
      <w:r>
        <w:separator/>
      </w:r>
    </w:p>
  </w:endnote>
  <w:endnote w:type="continuationSeparator" w:id="0">
    <w:p w:rsidR="00F8400C" w:rsidRDefault="00F8400C" w:rsidP="00EB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0C" w:rsidRDefault="00F8400C" w:rsidP="00EB5186">
      <w:r>
        <w:separator/>
      </w:r>
    </w:p>
  </w:footnote>
  <w:footnote w:type="continuationSeparator" w:id="0">
    <w:p w:rsidR="00F8400C" w:rsidRDefault="00F8400C" w:rsidP="00EB5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EB5186" w:rsidTr="00530A7D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EB5186" w:rsidRDefault="00EB5186" w:rsidP="00530A7D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AC71F8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EB5186" w:rsidRDefault="00EB5186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EB5186" w:rsidRDefault="00EB5186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SYSTEM OPERATOR'S MONTHLY</w:t>
          </w:r>
        </w:p>
        <w:p w:rsidR="00EB5186" w:rsidRDefault="00EB5186" w:rsidP="00530A7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COMPLIANCE STATEMENT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B5186" w:rsidRDefault="00EB5186" w:rsidP="00530A7D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CS3</w:t>
          </w:r>
        </w:p>
        <w:p w:rsidR="00EB5186" w:rsidRDefault="00EB5186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EB5186" w:rsidRDefault="00EB5186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EB5186" w:rsidRDefault="00EB5186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EB5186" w:rsidRDefault="00EB5186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EB5186" w:rsidRDefault="00EB5186" w:rsidP="00530A7D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EB5186" w:rsidRPr="00EB5186" w:rsidRDefault="00EB5186">
    <w:pPr>
      <w:pStyle w:val="Head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B4813"/>
    <w:rsid w:val="008B4813"/>
    <w:rsid w:val="00AC71F8"/>
    <w:rsid w:val="00BA3393"/>
    <w:rsid w:val="00EB5186"/>
    <w:rsid w:val="00F8400C"/>
    <w:rsid w:val="00F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  <o:rules v:ext="edit">
        <o:r id="V:Rule7" type="connector" idref="#_x0000_s1149"/>
        <o:r id="V:Rule8" type="connector" idref="#_x0000_s1150"/>
        <o:r id="V:Rule9" type="connector" idref="#_x0000_s1151"/>
        <o:r id="V:Rule10" type="connector" idref="#_x0000_s1152"/>
        <o:r id="V:Rule11" type="connector" idref="#_x0000_s1153"/>
        <o:r id="V:Rule12" type="connector" idref="#_x0000_s1154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B5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186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5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186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5</cp:revision>
  <cp:lastPrinted>2009-11-18T16:37:00Z</cp:lastPrinted>
  <dcterms:created xsi:type="dcterms:W3CDTF">2009-11-18T16:35:00Z</dcterms:created>
  <dcterms:modified xsi:type="dcterms:W3CDTF">2016-02-15T18:24:00Z</dcterms:modified>
</cp:coreProperties>
</file>