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E420F" w:rsidRDefault="009A6F2C">
      <w:pPr>
        <w:spacing w:line="360" w:lineRule="auto"/>
        <w:ind w:left="360"/>
        <w:jc w:val="both"/>
        <w:rPr>
          <w:rFonts w:ascii="Arial" w:hAnsi="Arial" w:cs="Arial"/>
          <w:sz w:val="16"/>
          <w:szCs w:val="16"/>
        </w:rPr>
      </w:pPr>
      <w:r>
        <w:rPr>
          <w:rFonts w:ascii="Arial" w:hAnsi="Arial" w:cs="Arial"/>
          <w:noProof/>
          <w:sz w:val="16"/>
          <w:szCs w:val="16"/>
        </w:rPr>
        <w:pict>
          <v:shapetype id="_x0000_t32" coordsize="21600,21600" o:spt="32" o:oned="t" path="m,l21600,21600e" filled="f">
            <v:path arrowok="t" fillok="f" o:connecttype="none"/>
            <o:lock v:ext="edit" shapetype="t"/>
          </v:shapetype>
          <v:shape id="_x0000_s1052" type="#_x0000_t32" style="position:absolute;left:0;text-align:left;margin-left:39.3pt;margin-top:10.35pt;width:168pt;height:0;z-index:251661312" o:connectortype="straight"/>
        </w:pict>
      </w:r>
      <w:r w:rsidR="0063213E">
        <w:rPr>
          <w:rFonts w:ascii="Arial" w:hAnsi="Arial" w:cs="Arial"/>
          <w:sz w:val="16"/>
          <w:szCs w:val="16"/>
        </w:rPr>
        <w:t>Date:</w:t>
      </w:r>
    </w:p>
    <w:p w:rsidR="001E420F" w:rsidRDefault="0063213E">
      <w:pPr>
        <w:pStyle w:val="BodyText"/>
        <w:spacing w:line="360" w:lineRule="auto"/>
        <w:ind w:left="360"/>
        <w:jc w:val="both"/>
        <w:rPr>
          <w:rFonts w:ascii="Arial" w:hAnsi="Arial"/>
          <w:sz w:val="16"/>
          <w:lang w:val="en-US"/>
        </w:rPr>
      </w:pPr>
      <w:r>
        <w:rPr>
          <w:rFonts w:ascii="Arial" w:hAnsi="Arial"/>
          <w:sz w:val="16"/>
          <w:lang w:val="en-US"/>
        </w:rPr>
        <w:t xml:space="preserve">Please check YES, NO, or NOT APPLICABLE for each item. Comments may be written next to the question or at the end of the checklist. </w:t>
      </w:r>
      <w:bookmarkStart w:id="0" w:name="_GoBack"/>
      <w:bookmarkEnd w:id="0"/>
      <w:r>
        <w:rPr>
          <w:rFonts w:ascii="Arial" w:hAnsi="Arial"/>
          <w:sz w:val="16"/>
          <w:lang w:val="en-US"/>
        </w:rPr>
        <w:t>Note that questions marked NO require your attention and action. Additional sheets may be attached.</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47"/>
        <w:gridCol w:w="559"/>
        <w:gridCol w:w="585"/>
        <w:gridCol w:w="8201"/>
      </w:tblGrid>
      <w:tr w:rsidR="001E420F">
        <w:tc>
          <w:tcPr>
            <w:tcW w:w="547" w:type="dxa"/>
            <w:tcBorders>
              <w:top w:val="single" w:sz="1" w:space="0" w:color="000000"/>
              <w:left w:val="single" w:sz="1" w:space="0" w:color="000000"/>
              <w:bottom w:val="single" w:sz="1" w:space="0" w:color="000000"/>
            </w:tcBorders>
          </w:tcPr>
          <w:p w:rsidR="001E420F" w:rsidRDefault="0063213E">
            <w:pPr>
              <w:pStyle w:val="TableContents"/>
              <w:jc w:val="center"/>
              <w:rPr>
                <w:rFonts w:ascii="Arial" w:hAnsi="Arial" w:cs="Arial"/>
                <w:sz w:val="16"/>
                <w:szCs w:val="16"/>
              </w:rPr>
            </w:pPr>
            <w:r>
              <w:rPr>
                <w:rFonts w:ascii="Arial" w:hAnsi="Arial" w:cs="Arial"/>
                <w:sz w:val="16"/>
                <w:szCs w:val="16"/>
              </w:rPr>
              <w:t>Yes</w:t>
            </w:r>
          </w:p>
        </w:tc>
        <w:tc>
          <w:tcPr>
            <w:tcW w:w="559" w:type="dxa"/>
            <w:tcBorders>
              <w:top w:val="single" w:sz="1" w:space="0" w:color="000000"/>
              <w:left w:val="single" w:sz="1" w:space="0" w:color="000000"/>
              <w:bottom w:val="single" w:sz="1" w:space="0" w:color="000000"/>
            </w:tcBorders>
          </w:tcPr>
          <w:p w:rsidR="001E420F" w:rsidRDefault="0063213E">
            <w:pPr>
              <w:pStyle w:val="TableContents"/>
              <w:jc w:val="center"/>
              <w:rPr>
                <w:rFonts w:ascii="Arial" w:hAnsi="Arial" w:cs="Arial"/>
                <w:sz w:val="16"/>
                <w:szCs w:val="16"/>
              </w:rPr>
            </w:pPr>
            <w:r>
              <w:rPr>
                <w:rFonts w:ascii="Arial" w:hAnsi="Arial" w:cs="Arial"/>
                <w:sz w:val="16"/>
                <w:szCs w:val="16"/>
              </w:rPr>
              <w:t>No</w:t>
            </w:r>
          </w:p>
        </w:tc>
        <w:tc>
          <w:tcPr>
            <w:tcW w:w="585" w:type="dxa"/>
            <w:tcBorders>
              <w:top w:val="single" w:sz="1" w:space="0" w:color="000000"/>
              <w:left w:val="single" w:sz="1" w:space="0" w:color="000000"/>
              <w:bottom w:val="single" w:sz="1" w:space="0" w:color="000000"/>
            </w:tcBorders>
          </w:tcPr>
          <w:p w:rsidR="001E420F" w:rsidRDefault="0063213E">
            <w:pPr>
              <w:pStyle w:val="TableContents"/>
              <w:jc w:val="center"/>
              <w:rPr>
                <w:rFonts w:ascii="Arial" w:hAnsi="Arial" w:cs="Arial"/>
                <w:sz w:val="16"/>
                <w:szCs w:val="16"/>
              </w:rPr>
            </w:pPr>
            <w:r>
              <w:rPr>
                <w:rFonts w:ascii="Arial" w:hAnsi="Arial" w:cs="Arial"/>
                <w:sz w:val="16"/>
                <w:szCs w:val="16"/>
              </w:rPr>
              <w:t>N/A</w:t>
            </w:r>
          </w:p>
        </w:tc>
        <w:tc>
          <w:tcPr>
            <w:tcW w:w="8201" w:type="dxa"/>
            <w:tcBorders>
              <w:top w:val="single" w:sz="1" w:space="0" w:color="000000"/>
              <w:left w:val="single" w:sz="1" w:space="0" w:color="000000"/>
              <w:bottom w:val="single" w:sz="1" w:space="0" w:color="000000"/>
              <w:right w:val="single" w:sz="1" w:space="0" w:color="000000"/>
            </w:tcBorders>
          </w:tcPr>
          <w:p w:rsidR="001E420F" w:rsidRDefault="0063213E">
            <w:pPr>
              <w:pStyle w:val="TableContents"/>
              <w:jc w:val="center"/>
              <w:rPr>
                <w:rFonts w:ascii="Arial" w:hAnsi="Arial" w:cs="Arial"/>
                <w:sz w:val="16"/>
                <w:szCs w:val="16"/>
              </w:rPr>
            </w:pPr>
            <w:r>
              <w:rPr>
                <w:rFonts w:ascii="Arial" w:hAnsi="Arial" w:cs="Arial"/>
                <w:sz w:val="16"/>
                <w:szCs w:val="16"/>
              </w:rPr>
              <w:t>HEALTH AND SAFETY CHECKLIST</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sz w:val="16"/>
                <w:szCs w:val="16"/>
              </w:rPr>
            </w:pPr>
            <w:r>
              <w:rPr>
                <w:rFonts w:ascii="Arial" w:hAnsi="Arial"/>
                <w:b/>
                <w:sz w:val="16"/>
                <w:szCs w:val="16"/>
                <w:lang w:val="en-US"/>
              </w:rPr>
              <w:t>A. Written Safety Policies and Procedures</w:t>
            </w:r>
            <w:r>
              <w:rPr>
                <w:rFonts w:ascii="Arial" w:hAnsi="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1. Does the plant have written procedures for the following?</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a. Waste Minimization/Management</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b. Chemical Spills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c. Planned Shut-Down of Electricity</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2. Have Standardized Operating Procedures (SOP’s) on procedures been written?</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3. Are the SOP’s up to date with current safety information?</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4. Is there an Accident Report Book?</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5. Are records kept of employee safety training?</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6. Are records kept of safety inspection results?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1E420F">
            <w:pPr>
              <w:pStyle w:val="TableContents"/>
              <w:jc w:val="both"/>
              <w:rPr>
                <w:rFonts w:ascii="Arial" w:hAnsi="Arial" w:cs="Arial"/>
                <w:sz w:val="16"/>
                <w:szCs w:val="16"/>
              </w:rPr>
            </w:pP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b/>
                <w:sz w:val="16"/>
                <w:szCs w:val="16"/>
                <w:lang w:val="en-US"/>
              </w:rPr>
              <w:t>B. Employee Training</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1. Do personnel working with hazardous materials receiving training in the following?</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a. Chemical Safety</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b. Chemical Waste Disposal</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c. Fire Safety</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d. Fire extinguisher training</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e. Chemical Spill Clean up</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2. Has training been given for proper selection, use, and maintenance of personal protective equipment?</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3. Does the supervisor keep records of what training was provided?</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4. Do the records contain the instructor’s name, date, who attended and scope of training?</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a. Are records kept of the safety procedures/issues discussed at meetings?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5. Have workers been instructed in the following?</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a. What phone number to call for emergency assistance?</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b. Where the fire alarm is located?</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c. Where the nearest fire extinguisher is located?</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d. How to evacuate upon hearing alarm or other warning?</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6. Do workers have up-to-date first aid and CPR certification?</w:t>
            </w:r>
            <w:r>
              <w:rPr>
                <w:rFonts w:ascii="Arial" w:hAnsi="Arial" w:cs="Arial"/>
                <w:sz w:val="16"/>
                <w:szCs w:val="16"/>
              </w:rPr>
              <w:t xml:space="preserve"> </w:t>
            </w:r>
          </w:p>
        </w:tc>
      </w:tr>
    </w:tbl>
    <w:p w:rsidR="001E420F" w:rsidRDefault="001E420F">
      <w:pPr>
        <w:spacing w:line="360" w:lineRule="auto"/>
        <w:ind w:left="360"/>
        <w:jc w:val="both"/>
        <w:rPr>
          <w:rFonts w:ascii="Arial" w:hAnsi="Arial" w:cs="Arial"/>
          <w:sz w:val="16"/>
          <w:szCs w:val="16"/>
        </w:rPr>
      </w:pPr>
    </w:p>
    <w:p w:rsidR="001E420F" w:rsidRDefault="001E420F">
      <w:pPr>
        <w:spacing w:line="360" w:lineRule="auto"/>
        <w:ind w:left="360"/>
        <w:jc w:val="both"/>
        <w:rPr>
          <w:rFonts w:ascii="Arial" w:hAnsi="Arial" w:cs="Arial"/>
          <w:sz w:val="16"/>
          <w:szCs w:val="16"/>
        </w:rPr>
      </w:pPr>
    </w:p>
    <w:p w:rsidR="001E420F" w:rsidRDefault="001E420F">
      <w:pPr>
        <w:spacing w:line="360" w:lineRule="auto"/>
        <w:ind w:left="360"/>
        <w:jc w:val="both"/>
        <w:rPr>
          <w:rFonts w:ascii="Arial" w:hAnsi="Arial" w:cs="Arial"/>
          <w:sz w:val="16"/>
          <w:szCs w:val="16"/>
        </w:rPr>
      </w:pPr>
    </w:p>
    <w:p w:rsidR="001E420F" w:rsidRDefault="001E420F">
      <w:pPr>
        <w:spacing w:line="360" w:lineRule="auto"/>
        <w:ind w:left="360"/>
        <w:jc w:val="both"/>
        <w:rPr>
          <w:rFonts w:ascii="Arial" w:hAnsi="Arial" w:cs="Arial"/>
          <w:sz w:val="16"/>
          <w:szCs w:val="16"/>
        </w:rPr>
      </w:pPr>
    </w:p>
    <w:p w:rsidR="001E420F" w:rsidRDefault="001E420F">
      <w:pPr>
        <w:spacing w:line="360" w:lineRule="auto"/>
        <w:ind w:left="360"/>
        <w:jc w:val="both"/>
        <w:rPr>
          <w:rFonts w:ascii="Arial" w:hAnsi="Arial" w:cs="Arial"/>
          <w:sz w:val="16"/>
          <w:szCs w:val="16"/>
        </w:rPr>
      </w:pPr>
    </w:p>
    <w:p w:rsidR="001E420F" w:rsidRDefault="001E420F">
      <w:pPr>
        <w:pageBreakBefore/>
        <w:rPr>
          <w:rFonts w:ascii="Arial" w:hAnsi="Arial" w:cs="Arial"/>
          <w:b/>
          <w:sz w:val="16"/>
          <w:szCs w:val="1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47"/>
        <w:gridCol w:w="559"/>
        <w:gridCol w:w="585"/>
        <w:gridCol w:w="8201"/>
      </w:tblGrid>
      <w:tr w:rsidR="001E420F">
        <w:tc>
          <w:tcPr>
            <w:tcW w:w="547" w:type="dxa"/>
            <w:tcBorders>
              <w:top w:val="single" w:sz="1" w:space="0" w:color="000000"/>
              <w:left w:val="single" w:sz="1" w:space="0" w:color="000000"/>
              <w:bottom w:val="single" w:sz="1" w:space="0" w:color="000000"/>
            </w:tcBorders>
          </w:tcPr>
          <w:p w:rsidR="001E420F" w:rsidRDefault="0063213E">
            <w:pPr>
              <w:pStyle w:val="TableContents"/>
              <w:jc w:val="center"/>
              <w:rPr>
                <w:rFonts w:ascii="Arial" w:hAnsi="Arial" w:cs="Arial"/>
                <w:sz w:val="16"/>
                <w:szCs w:val="16"/>
              </w:rPr>
            </w:pPr>
            <w:r>
              <w:rPr>
                <w:rFonts w:ascii="Arial" w:hAnsi="Arial" w:cs="Arial"/>
                <w:sz w:val="16"/>
                <w:szCs w:val="16"/>
              </w:rPr>
              <w:t>Yes</w:t>
            </w:r>
          </w:p>
        </w:tc>
        <w:tc>
          <w:tcPr>
            <w:tcW w:w="559" w:type="dxa"/>
            <w:tcBorders>
              <w:top w:val="single" w:sz="1" w:space="0" w:color="000000"/>
              <w:left w:val="single" w:sz="1" w:space="0" w:color="000000"/>
              <w:bottom w:val="single" w:sz="1" w:space="0" w:color="000000"/>
            </w:tcBorders>
          </w:tcPr>
          <w:p w:rsidR="001E420F" w:rsidRDefault="0063213E">
            <w:pPr>
              <w:pStyle w:val="TableContents"/>
              <w:jc w:val="center"/>
              <w:rPr>
                <w:rFonts w:ascii="Arial" w:hAnsi="Arial" w:cs="Arial"/>
                <w:sz w:val="16"/>
                <w:szCs w:val="16"/>
              </w:rPr>
            </w:pPr>
            <w:r>
              <w:rPr>
                <w:rFonts w:ascii="Arial" w:hAnsi="Arial" w:cs="Arial"/>
                <w:sz w:val="16"/>
                <w:szCs w:val="16"/>
              </w:rPr>
              <w:t>No</w:t>
            </w:r>
          </w:p>
        </w:tc>
        <w:tc>
          <w:tcPr>
            <w:tcW w:w="585" w:type="dxa"/>
            <w:tcBorders>
              <w:top w:val="single" w:sz="1" w:space="0" w:color="000000"/>
              <w:left w:val="single" w:sz="1" w:space="0" w:color="000000"/>
              <w:bottom w:val="single" w:sz="1" w:space="0" w:color="000000"/>
            </w:tcBorders>
          </w:tcPr>
          <w:p w:rsidR="001E420F" w:rsidRDefault="0063213E">
            <w:pPr>
              <w:pStyle w:val="TableContents"/>
              <w:jc w:val="center"/>
              <w:rPr>
                <w:rFonts w:ascii="Arial" w:hAnsi="Arial" w:cs="Arial"/>
                <w:sz w:val="16"/>
                <w:szCs w:val="16"/>
              </w:rPr>
            </w:pPr>
            <w:r>
              <w:rPr>
                <w:rFonts w:ascii="Arial" w:hAnsi="Arial" w:cs="Arial"/>
                <w:sz w:val="16"/>
                <w:szCs w:val="16"/>
              </w:rPr>
              <w:t>N/A</w:t>
            </w:r>
          </w:p>
        </w:tc>
        <w:tc>
          <w:tcPr>
            <w:tcW w:w="8201" w:type="dxa"/>
            <w:tcBorders>
              <w:top w:val="single" w:sz="1" w:space="0" w:color="000000"/>
              <w:left w:val="single" w:sz="1" w:space="0" w:color="000000"/>
              <w:bottom w:val="single" w:sz="1" w:space="0" w:color="000000"/>
              <w:right w:val="single" w:sz="1" w:space="0" w:color="000000"/>
            </w:tcBorders>
          </w:tcPr>
          <w:p w:rsidR="001E420F" w:rsidRDefault="0063213E">
            <w:pPr>
              <w:pStyle w:val="TableContents"/>
              <w:jc w:val="center"/>
              <w:rPr>
                <w:rFonts w:ascii="Arial" w:hAnsi="Arial" w:cs="Arial"/>
                <w:sz w:val="16"/>
                <w:szCs w:val="16"/>
              </w:rPr>
            </w:pPr>
            <w:r>
              <w:rPr>
                <w:rFonts w:ascii="Arial" w:hAnsi="Arial" w:cs="Arial"/>
                <w:sz w:val="16"/>
                <w:szCs w:val="16"/>
              </w:rPr>
              <w:t>HEALTH AND SAFETY CHECKLIST</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sz w:val="16"/>
                <w:szCs w:val="16"/>
              </w:rPr>
            </w:pPr>
            <w:r>
              <w:rPr>
                <w:rFonts w:ascii="Arial" w:hAnsi="Arial"/>
                <w:b/>
                <w:sz w:val="16"/>
                <w:szCs w:val="16"/>
                <w:lang w:val="en-US"/>
              </w:rPr>
              <w:t>C. Hazardous Material Safety</w:t>
            </w:r>
            <w:r>
              <w:rPr>
                <w:rFonts w:ascii="Arial" w:hAnsi="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BodyText"/>
              <w:spacing w:after="0" w:line="100" w:lineRule="atLeast"/>
              <w:jc w:val="both"/>
              <w:rPr>
                <w:rFonts w:ascii="Arial" w:hAnsi="Arial"/>
                <w:sz w:val="16"/>
                <w:szCs w:val="16"/>
              </w:rPr>
            </w:pPr>
            <w:r>
              <w:rPr>
                <w:rFonts w:ascii="Arial" w:hAnsi="Arial"/>
                <w:sz w:val="16"/>
                <w:szCs w:val="16"/>
              </w:rPr>
              <w:t xml:space="preserve">1. Do all personnel have access to all the Material Safety Data Sheets (MSDSs) you need during all hours of </w:t>
            </w:r>
            <w:r>
              <w:rPr>
                <w:rFonts w:ascii="Arial" w:hAnsi="Arial"/>
                <w:sz w:val="16"/>
                <w:szCs w:val="16"/>
                <w:lang w:val="en-US"/>
              </w:rPr>
              <w:t>operation?</w:t>
            </w:r>
            <w:r>
              <w:rPr>
                <w:rFonts w:ascii="Arial" w:hAnsi="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2. How do you obtain MSDSs?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a. Electronic system in Department (CD ROM, Internet access)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b. Hard copies from manufacturer</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3. Is a current inventory of hazardous materials available?</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lang w:val="en-US"/>
              </w:rPr>
            </w:pPr>
            <w:r>
              <w:rPr>
                <w:rFonts w:ascii="Arial" w:hAnsi="Arial" w:cs="Arial"/>
                <w:sz w:val="16"/>
                <w:szCs w:val="16"/>
                <w:lang w:val="en-US"/>
              </w:rPr>
              <w:t xml:space="preserve">a. If yes, does it include chemical amounts and container types?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b. If yes, is it accessible in times of emergency?</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4. Has procedures been modified to reduce or eliminate the use of mercury?</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5. If mercury is used, does the lab/area have access to mercury spill kit?</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BodyText"/>
              <w:spacing w:after="0"/>
              <w:jc w:val="both"/>
              <w:rPr>
                <w:rFonts w:ascii="Arial" w:hAnsi="Arial"/>
                <w:sz w:val="16"/>
                <w:szCs w:val="16"/>
              </w:rPr>
            </w:pPr>
            <w:r>
              <w:rPr>
                <w:rFonts w:ascii="Arial" w:hAnsi="Arial"/>
                <w:sz w:val="16"/>
                <w:szCs w:val="16"/>
              </w:rPr>
              <w:t xml:space="preserve">6. Are chemical spill cleanup supplies readily available at all times? (e.g., Absorbents like spill pads, pillows, </w:t>
            </w:r>
            <w:r>
              <w:rPr>
                <w:rFonts w:ascii="Arial" w:hAnsi="Arial"/>
                <w:sz w:val="16"/>
                <w:szCs w:val="16"/>
                <w:lang w:val="en-US"/>
              </w:rPr>
              <w:t>or diatomaceous earth and Neutralizers (like citric acid and sodium bicarbonate)</w:t>
            </w:r>
            <w:r>
              <w:rPr>
                <w:rFonts w:ascii="Arial" w:hAnsi="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7. If hazardous materials are stored, are they stored in:</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a. A mechanically ventilated storage area?</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b. Chemically-resistant containers?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c. Containers with hazard warning labels?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d. Designated areas such as placarded cabinets, shelves, etc.?</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8. Are incompatible hazardous materials isolated from each other (i.e., stored according to chemical class)?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9. Are fewer than 4 liters of flammable liquids present in the room? (No means &gt; 4 liters)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a. If No, are they stored in a flammable storage cabinet?</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proofErr w:type="gramStart"/>
            <w:r>
              <w:rPr>
                <w:rFonts w:ascii="Arial" w:hAnsi="Arial" w:cs="Arial"/>
                <w:sz w:val="16"/>
                <w:szCs w:val="16"/>
                <w:lang w:val="en-US"/>
              </w:rPr>
              <w:t>b</w:t>
            </w:r>
            <w:proofErr w:type="gramEnd"/>
            <w:r>
              <w:rPr>
                <w:rFonts w:ascii="Arial" w:hAnsi="Arial" w:cs="Arial"/>
                <w:sz w:val="16"/>
                <w:szCs w:val="16"/>
                <w:lang w:val="en-US"/>
              </w:rPr>
              <w:t>. If No, are flammable liquids storage areas labeled (e.g., Flammable)?</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c. If No, are flammable liquid storage areas away from open flames or sparks?</w:t>
            </w:r>
            <w:r>
              <w:rPr>
                <w:rFonts w:ascii="Arial" w:hAnsi="Arial" w:cs="Arial"/>
                <w:sz w:val="16"/>
                <w:szCs w:val="16"/>
              </w:rPr>
              <w:t xml:space="preserve"> </w:t>
            </w:r>
          </w:p>
        </w:tc>
      </w:tr>
      <w:tr w:rsidR="001E420F">
        <w:trPr>
          <w:trHeight w:val="572"/>
        </w:trPr>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BodyText"/>
              <w:spacing w:after="0"/>
              <w:jc w:val="both"/>
              <w:rPr>
                <w:rFonts w:ascii="Arial" w:hAnsi="Arial"/>
                <w:sz w:val="16"/>
                <w:szCs w:val="16"/>
              </w:rPr>
            </w:pPr>
            <w:r>
              <w:rPr>
                <w:rFonts w:ascii="Arial" w:hAnsi="Arial"/>
                <w:sz w:val="16"/>
                <w:szCs w:val="16"/>
              </w:rPr>
              <w:t xml:space="preserve">10. Are piping (tubing), valves, and fittings compatible with the hazardous materials for which they are used, </w:t>
            </w:r>
            <w:r>
              <w:rPr>
                <w:rFonts w:ascii="Arial" w:hAnsi="Arial"/>
                <w:sz w:val="16"/>
                <w:szCs w:val="16"/>
                <w:lang w:val="en-US"/>
              </w:rPr>
              <w:t>and checked periodically for integrity?</w:t>
            </w:r>
            <w:r>
              <w:rPr>
                <w:rFonts w:ascii="Arial" w:hAnsi="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11. Are compressed gas cylinders located in the room?</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a. If Yes, are the cylinders secured with approved chains/straps at two points?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b. If Yes, are the cylinders capped when not in use?</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c. If Yes, are the cylinders stored away from heat sources?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12. Are chemical storage shelves: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a. Protected with a lip or barrier?</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b. Designed and installed to carry the current load?</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b/>
                <w:sz w:val="16"/>
                <w:szCs w:val="16"/>
                <w:lang w:val="en-US"/>
              </w:rPr>
              <w:t>D. WORK PLACE SAFETY</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1. Does this lab use proper housekeeping practices which include:</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a. Removal of residues on floor/bench tops?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b. Uncluttered benchtops?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c. Are aisles clear of obstructions that may inhibit or block safe exiting?</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d. Are both sides of exits clear of obstructions that may impede safe use?</w:t>
            </w:r>
            <w:r>
              <w:rPr>
                <w:rFonts w:ascii="Arial" w:hAnsi="Arial" w:cs="Arial"/>
                <w:sz w:val="16"/>
                <w:szCs w:val="16"/>
              </w:rPr>
              <w:t xml:space="preserve"> </w:t>
            </w:r>
          </w:p>
        </w:tc>
      </w:tr>
    </w:tbl>
    <w:p w:rsidR="001E420F" w:rsidRDefault="001E420F">
      <w:pPr>
        <w:spacing w:line="360" w:lineRule="auto"/>
        <w:ind w:left="360"/>
        <w:jc w:val="both"/>
        <w:rPr>
          <w:rFonts w:ascii="Arial" w:hAnsi="Arial" w:cs="Arial"/>
          <w:sz w:val="16"/>
          <w:szCs w:val="16"/>
        </w:rPr>
      </w:pPr>
    </w:p>
    <w:p w:rsidR="001E420F" w:rsidRDefault="001E420F">
      <w:pPr>
        <w:pageBreakBefore/>
        <w:rPr>
          <w:rFonts w:ascii="Arial" w:hAnsi="Arial" w:cs="Arial"/>
          <w:b/>
          <w:sz w:val="16"/>
          <w:szCs w:val="1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47"/>
        <w:gridCol w:w="559"/>
        <w:gridCol w:w="585"/>
        <w:gridCol w:w="8201"/>
      </w:tblGrid>
      <w:tr w:rsidR="001E420F">
        <w:tc>
          <w:tcPr>
            <w:tcW w:w="547" w:type="dxa"/>
            <w:tcBorders>
              <w:top w:val="single" w:sz="1" w:space="0" w:color="000000"/>
              <w:left w:val="single" w:sz="1" w:space="0" w:color="000000"/>
              <w:bottom w:val="single" w:sz="1" w:space="0" w:color="000000"/>
            </w:tcBorders>
          </w:tcPr>
          <w:p w:rsidR="001E420F" w:rsidRDefault="0063213E">
            <w:pPr>
              <w:pStyle w:val="TableContents"/>
              <w:jc w:val="center"/>
              <w:rPr>
                <w:rFonts w:ascii="Arial" w:hAnsi="Arial" w:cs="Arial"/>
                <w:sz w:val="16"/>
                <w:szCs w:val="16"/>
              </w:rPr>
            </w:pPr>
            <w:r>
              <w:rPr>
                <w:rFonts w:ascii="Arial" w:hAnsi="Arial" w:cs="Arial"/>
                <w:sz w:val="16"/>
                <w:szCs w:val="16"/>
              </w:rPr>
              <w:t>Yes</w:t>
            </w:r>
          </w:p>
        </w:tc>
        <w:tc>
          <w:tcPr>
            <w:tcW w:w="559" w:type="dxa"/>
            <w:tcBorders>
              <w:top w:val="single" w:sz="1" w:space="0" w:color="000000"/>
              <w:left w:val="single" w:sz="1" w:space="0" w:color="000000"/>
              <w:bottom w:val="single" w:sz="1" w:space="0" w:color="000000"/>
            </w:tcBorders>
          </w:tcPr>
          <w:p w:rsidR="001E420F" w:rsidRDefault="0063213E">
            <w:pPr>
              <w:pStyle w:val="TableContents"/>
              <w:jc w:val="center"/>
              <w:rPr>
                <w:rFonts w:ascii="Arial" w:hAnsi="Arial" w:cs="Arial"/>
                <w:sz w:val="16"/>
                <w:szCs w:val="16"/>
              </w:rPr>
            </w:pPr>
            <w:r>
              <w:rPr>
                <w:rFonts w:ascii="Arial" w:hAnsi="Arial" w:cs="Arial"/>
                <w:sz w:val="16"/>
                <w:szCs w:val="16"/>
              </w:rPr>
              <w:t>No</w:t>
            </w:r>
          </w:p>
        </w:tc>
        <w:tc>
          <w:tcPr>
            <w:tcW w:w="585" w:type="dxa"/>
            <w:tcBorders>
              <w:top w:val="single" w:sz="1" w:space="0" w:color="000000"/>
              <w:left w:val="single" w:sz="1" w:space="0" w:color="000000"/>
              <w:bottom w:val="single" w:sz="1" w:space="0" w:color="000000"/>
            </w:tcBorders>
          </w:tcPr>
          <w:p w:rsidR="001E420F" w:rsidRDefault="0063213E">
            <w:pPr>
              <w:pStyle w:val="TableContents"/>
              <w:jc w:val="center"/>
              <w:rPr>
                <w:rFonts w:ascii="Arial" w:hAnsi="Arial" w:cs="Arial"/>
                <w:sz w:val="16"/>
                <w:szCs w:val="16"/>
              </w:rPr>
            </w:pPr>
            <w:r>
              <w:rPr>
                <w:rFonts w:ascii="Arial" w:hAnsi="Arial" w:cs="Arial"/>
                <w:sz w:val="16"/>
                <w:szCs w:val="16"/>
              </w:rPr>
              <w:t>N/A</w:t>
            </w:r>
          </w:p>
        </w:tc>
        <w:tc>
          <w:tcPr>
            <w:tcW w:w="8201" w:type="dxa"/>
            <w:tcBorders>
              <w:top w:val="single" w:sz="1" w:space="0" w:color="000000"/>
              <w:left w:val="single" w:sz="1" w:space="0" w:color="000000"/>
              <w:bottom w:val="single" w:sz="1" w:space="0" w:color="000000"/>
              <w:right w:val="single" w:sz="1" w:space="0" w:color="000000"/>
            </w:tcBorders>
          </w:tcPr>
          <w:p w:rsidR="001E420F" w:rsidRDefault="0063213E">
            <w:pPr>
              <w:pStyle w:val="TableContents"/>
              <w:jc w:val="center"/>
              <w:rPr>
                <w:rFonts w:ascii="Arial" w:hAnsi="Arial" w:cs="Arial"/>
                <w:sz w:val="16"/>
                <w:szCs w:val="16"/>
              </w:rPr>
            </w:pPr>
            <w:r>
              <w:rPr>
                <w:rFonts w:ascii="Arial" w:hAnsi="Arial" w:cs="Arial"/>
                <w:sz w:val="16"/>
                <w:szCs w:val="16"/>
              </w:rPr>
              <w:t>HEALTH AND SAFETY CHECKLIST</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sz w:val="16"/>
                <w:szCs w:val="16"/>
              </w:rPr>
            </w:pPr>
            <w:r>
              <w:rPr>
                <w:rFonts w:ascii="Arial" w:hAnsi="Arial"/>
                <w:sz w:val="16"/>
                <w:szCs w:val="16"/>
                <w:lang w:val="en-US"/>
              </w:rPr>
              <w:t>2. Electrical Equipment</w:t>
            </w:r>
            <w:r>
              <w:rPr>
                <w:rFonts w:ascii="Arial" w:hAnsi="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BodyText"/>
              <w:spacing w:after="0" w:line="100" w:lineRule="atLeast"/>
              <w:ind w:left="709"/>
              <w:jc w:val="both"/>
              <w:rPr>
                <w:rFonts w:ascii="Arial" w:hAnsi="Arial"/>
                <w:sz w:val="16"/>
                <w:szCs w:val="16"/>
              </w:rPr>
            </w:pPr>
            <w:r>
              <w:rPr>
                <w:rFonts w:ascii="Arial" w:hAnsi="Arial"/>
                <w:sz w:val="16"/>
                <w:szCs w:val="16"/>
                <w:lang w:val="en-US"/>
              </w:rPr>
              <w:t>a. Is equipment plugged into permanent wiring outlets (not extension cords)?</w:t>
            </w:r>
            <w:r>
              <w:rPr>
                <w:rFonts w:ascii="Arial" w:hAnsi="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b. Are multi-plug fused power strips used if permanent wiring outlets are not available?</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c. Is electrical equipment or power strip with frayed or damaged cord insulation or damaged plugs removed from service until the cord</w:t>
            </w:r>
            <w:proofErr w:type="gramStart"/>
            <w:r>
              <w:rPr>
                <w:rFonts w:ascii="Arial" w:hAnsi="Arial" w:cs="Arial"/>
                <w:sz w:val="16"/>
                <w:szCs w:val="16"/>
                <w:lang w:val="en-US"/>
              </w:rPr>
              <w:t>  is</w:t>
            </w:r>
            <w:proofErr w:type="gramEnd"/>
            <w:r>
              <w:rPr>
                <w:rFonts w:ascii="Arial" w:hAnsi="Arial" w:cs="Arial"/>
                <w:sz w:val="16"/>
                <w:szCs w:val="16"/>
                <w:lang w:val="en-US"/>
              </w:rPr>
              <w:t xml:space="preserve"> repaired?</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3. General Lab Equipment</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a. Are belts, pulleys, and other exposed moving equipment parts guarded?</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lang w:val="en-US"/>
              </w:rPr>
            </w:pPr>
            <w:r>
              <w:rPr>
                <w:rFonts w:ascii="Arial" w:hAnsi="Arial" w:cs="Arial"/>
                <w:sz w:val="16"/>
                <w:szCs w:val="16"/>
                <w:lang w:val="en-US"/>
              </w:rPr>
              <w:t xml:space="preserve">b. Is equipment serviced to ensure that it functions safely?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c. Are equipment service and inspection records kept?</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4. Is a first-aid kit approved for the size of the lab located in an easily accessible spot?</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a. Is the lab first-aid kit fully stocked with non-expired materials?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BodyText"/>
              <w:spacing w:after="0"/>
              <w:jc w:val="both"/>
              <w:rPr>
                <w:rFonts w:ascii="Arial" w:hAnsi="Arial"/>
                <w:sz w:val="16"/>
                <w:szCs w:val="16"/>
              </w:rPr>
            </w:pPr>
            <w:r>
              <w:rPr>
                <w:rFonts w:ascii="Arial" w:hAnsi="Arial"/>
                <w:sz w:val="16"/>
                <w:szCs w:val="16"/>
                <w:lang w:val="en-US"/>
              </w:rPr>
              <w:t>5. Is the general room ventilation adequate?</w:t>
            </w:r>
            <w:r>
              <w:rPr>
                <w:rFonts w:ascii="Arial" w:hAnsi="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1E420F">
            <w:pPr>
              <w:pStyle w:val="TableContents"/>
              <w:jc w:val="both"/>
              <w:rPr>
                <w:rFonts w:ascii="Arial" w:hAnsi="Arial" w:cs="Arial"/>
                <w:sz w:val="16"/>
                <w:szCs w:val="16"/>
              </w:rPr>
            </w:pP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b/>
                <w:sz w:val="16"/>
                <w:szCs w:val="16"/>
                <w:lang w:val="en-US"/>
              </w:rPr>
              <w:t>E. PERSONAL PROTECTIVE EQUIPMENT (PPE)</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1. When choosing the correct PPE such as gloves, which resources do the staff use:</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a. MSDS?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b. Store’s Personnel?</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c. Vendor catalogs?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d. Occupational Health and Safety</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2. If respirators (half face, full face, SCBA, Air Line) are being used:</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a. Is the respirator use required?</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BodyText"/>
              <w:spacing w:after="0"/>
              <w:ind w:left="709"/>
              <w:jc w:val="both"/>
              <w:rPr>
                <w:rFonts w:ascii="Arial" w:hAnsi="Arial"/>
                <w:sz w:val="16"/>
                <w:szCs w:val="16"/>
              </w:rPr>
            </w:pPr>
            <w:r>
              <w:rPr>
                <w:rFonts w:ascii="Arial" w:hAnsi="Arial"/>
                <w:sz w:val="16"/>
                <w:szCs w:val="16"/>
              </w:rPr>
              <w:t xml:space="preserve">b. Have users received training and fit testing in accordance with the WCB Occupational Health and Safety </w:t>
            </w:r>
            <w:r>
              <w:rPr>
                <w:rFonts w:ascii="Arial" w:hAnsi="Arial"/>
                <w:sz w:val="16"/>
                <w:szCs w:val="16"/>
                <w:lang w:val="en-US"/>
              </w:rPr>
              <w:t>Regulations?</w:t>
            </w:r>
            <w:r>
              <w:rPr>
                <w:rFonts w:ascii="Arial" w:hAnsi="Arial"/>
                <w:sz w:val="16"/>
                <w:szCs w:val="16"/>
              </w:rPr>
              <w:t xml:space="preserve"> </w:t>
            </w:r>
          </w:p>
        </w:tc>
      </w:tr>
      <w:tr w:rsidR="001E420F">
        <w:trPr>
          <w:trHeight w:val="572"/>
        </w:trPr>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BodyText"/>
              <w:spacing w:after="0" w:line="100" w:lineRule="atLeast"/>
              <w:ind w:left="709"/>
              <w:jc w:val="both"/>
              <w:rPr>
                <w:rFonts w:ascii="Arial" w:hAnsi="Arial"/>
                <w:sz w:val="16"/>
                <w:szCs w:val="16"/>
              </w:rPr>
            </w:pPr>
            <w:r>
              <w:rPr>
                <w:rFonts w:ascii="Arial" w:hAnsi="Arial"/>
                <w:sz w:val="16"/>
                <w:szCs w:val="16"/>
                <w:lang w:val="en-US"/>
              </w:rPr>
              <w:t>c. Are respirators properly inspected, cleaned, serviced, and stored?</w:t>
            </w:r>
            <w:r>
              <w:rPr>
                <w:rFonts w:ascii="Arial" w:hAnsi="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d. If cartridges are used, are they the correct ones for each hazard exposure?</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3. Are safety glasses with side-shields, goggles, and face shields available for use if required for a process?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BodyText"/>
              <w:jc w:val="both"/>
              <w:rPr>
                <w:rFonts w:ascii="Arial" w:hAnsi="Arial"/>
                <w:sz w:val="16"/>
                <w:szCs w:val="16"/>
              </w:rPr>
            </w:pPr>
            <w:r>
              <w:rPr>
                <w:rFonts w:ascii="Arial" w:hAnsi="Arial"/>
                <w:sz w:val="16"/>
                <w:szCs w:val="16"/>
              </w:rPr>
              <w:t xml:space="preserve">4. Does protective clothing such as lab coats, aprons, sleeves, shoe covers, etc., provide appropriate protection from </w:t>
            </w:r>
            <w:r>
              <w:rPr>
                <w:rFonts w:ascii="Arial" w:hAnsi="Arial"/>
                <w:sz w:val="16"/>
                <w:szCs w:val="16"/>
                <w:lang w:val="en-US"/>
              </w:rPr>
              <w:t>chemical, biological, or other hazards?</w:t>
            </w:r>
            <w:r>
              <w:rPr>
                <w:rFonts w:ascii="Arial" w:hAnsi="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5. Do all faculty, staff, and students: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a. Receive instruction on proper PPE selection?</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b. Know how to select, use, and maintain equipment to protect eyes, mouth, and nose?</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c. Know to remove contaminated protective clothing such as lab coats in the laboratory before leaving?</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6. Is appropriate personal protective equipment used by lab personnel?</w:t>
            </w:r>
            <w:r>
              <w:rPr>
                <w:rFonts w:ascii="Arial" w:hAnsi="Arial" w:cs="Arial"/>
                <w:sz w:val="16"/>
                <w:szCs w:val="16"/>
              </w:rPr>
              <w:t xml:space="preserve"> </w:t>
            </w:r>
          </w:p>
        </w:tc>
      </w:tr>
    </w:tbl>
    <w:p w:rsidR="001E420F" w:rsidRDefault="001E420F">
      <w:pPr>
        <w:pageBreakBefore/>
        <w:rPr>
          <w:rFonts w:ascii="Arial" w:hAnsi="Arial" w:cs="Arial"/>
          <w:b/>
          <w:sz w:val="16"/>
          <w:szCs w:val="1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47"/>
        <w:gridCol w:w="559"/>
        <w:gridCol w:w="585"/>
        <w:gridCol w:w="8201"/>
      </w:tblGrid>
      <w:tr w:rsidR="001E420F">
        <w:tc>
          <w:tcPr>
            <w:tcW w:w="547" w:type="dxa"/>
            <w:tcBorders>
              <w:top w:val="single" w:sz="1" w:space="0" w:color="000000"/>
              <w:left w:val="single" w:sz="1" w:space="0" w:color="000000"/>
              <w:bottom w:val="single" w:sz="1" w:space="0" w:color="000000"/>
            </w:tcBorders>
          </w:tcPr>
          <w:p w:rsidR="001E420F" w:rsidRDefault="0063213E">
            <w:pPr>
              <w:pStyle w:val="TableContents"/>
              <w:jc w:val="center"/>
              <w:rPr>
                <w:rFonts w:ascii="Arial" w:hAnsi="Arial" w:cs="Arial"/>
                <w:sz w:val="16"/>
                <w:szCs w:val="16"/>
              </w:rPr>
            </w:pPr>
            <w:r>
              <w:rPr>
                <w:rFonts w:ascii="Arial" w:hAnsi="Arial" w:cs="Arial"/>
                <w:sz w:val="16"/>
                <w:szCs w:val="16"/>
              </w:rPr>
              <w:t>Yes</w:t>
            </w:r>
          </w:p>
        </w:tc>
        <w:tc>
          <w:tcPr>
            <w:tcW w:w="559" w:type="dxa"/>
            <w:tcBorders>
              <w:top w:val="single" w:sz="1" w:space="0" w:color="000000"/>
              <w:left w:val="single" w:sz="1" w:space="0" w:color="000000"/>
              <w:bottom w:val="single" w:sz="1" w:space="0" w:color="000000"/>
            </w:tcBorders>
          </w:tcPr>
          <w:p w:rsidR="001E420F" w:rsidRDefault="0063213E">
            <w:pPr>
              <w:pStyle w:val="TableContents"/>
              <w:jc w:val="center"/>
              <w:rPr>
                <w:rFonts w:ascii="Arial" w:hAnsi="Arial" w:cs="Arial"/>
                <w:sz w:val="16"/>
                <w:szCs w:val="16"/>
              </w:rPr>
            </w:pPr>
            <w:r>
              <w:rPr>
                <w:rFonts w:ascii="Arial" w:hAnsi="Arial" w:cs="Arial"/>
                <w:sz w:val="16"/>
                <w:szCs w:val="16"/>
              </w:rPr>
              <w:t>No</w:t>
            </w:r>
          </w:p>
        </w:tc>
        <w:tc>
          <w:tcPr>
            <w:tcW w:w="585" w:type="dxa"/>
            <w:tcBorders>
              <w:top w:val="single" w:sz="1" w:space="0" w:color="000000"/>
              <w:left w:val="single" w:sz="1" w:space="0" w:color="000000"/>
              <w:bottom w:val="single" w:sz="1" w:space="0" w:color="000000"/>
            </w:tcBorders>
          </w:tcPr>
          <w:p w:rsidR="001E420F" w:rsidRDefault="0063213E">
            <w:pPr>
              <w:pStyle w:val="TableContents"/>
              <w:jc w:val="center"/>
              <w:rPr>
                <w:rFonts w:ascii="Arial" w:hAnsi="Arial" w:cs="Arial"/>
                <w:sz w:val="16"/>
                <w:szCs w:val="16"/>
              </w:rPr>
            </w:pPr>
            <w:r>
              <w:rPr>
                <w:rFonts w:ascii="Arial" w:hAnsi="Arial" w:cs="Arial"/>
                <w:sz w:val="16"/>
                <w:szCs w:val="16"/>
              </w:rPr>
              <w:t>N/A</w:t>
            </w:r>
          </w:p>
        </w:tc>
        <w:tc>
          <w:tcPr>
            <w:tcW w:w="8201" w:type="dxa"/>
            <w:tcBorders>
              <w:top w:val="single" w:sz="1" w:space="0" w:color="000000"/>
              <w:left w:val="single" w:sz="1" w:space="0" w:color="000000"/>
              <w:bottom w:val="single" w:sz="1" w:space="0" w:color="000000"/>
              <w:right w:val="single" w:sz="1" w:space="0" w:color="000000"/>
            </w:tcBorders>
          </w:tcPr>
          <w:p w:rsidR="001E420F" w:rsidRDefault="0063213E">
            <w:pPr>
              <w:pStyle w:val="TableContents"/>
              <w:jc w:val="center"/>
              <w:rPr>
                <w:rFonts w:ascii="Arial" w:hAnsi="Arial" w:cs="Arial"/>
                <w:sz w:val="16"/>
                <w:szCs w:val="16"/>
              </w:rPr>
            </w:pPr>
            <w:r>
              <w:rPr>
                <w:rFonts w:ascii="Arial" w:hAnsi="Arial" w:cs="Arial"/>
                <w:sz w:val="16"/>
                <w:szCs w:val="16"/>
              </w:rPr>
              <w:t>HEALTH AND SAFETY CHECKLIST</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sz w:val="16"/>
                <w:szCs w:val="16"/>
              </w:rPr>
            </w:pPr>
            <w:r>
              <w:rPr>
                <w:rFonts w:ascii="Arial" w:hAnsi="Arial"/>
                <w:b/>
                <w:sz w:val="16"/>
                <w:szCs w:val="16"/>
                <w:lang w:val="en-US"/>
              </w:rPr>
              <w:t>F. GENERAL EMERGENCY PREPAREDNESS</w:t>
            </w:r>
            <w:r>
              <w:rPr>
                <w:rFonts w:ascii="Arial" w:hAnsi="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BodyText"/>
              <w:spacing w:after="0" w:line="100" w:lineRule="atLeast"/>
              <w:ind w:left="709"/>
              <w:jc w:val="both"/>
              <w:rPr>
                <w:rFonts w:ascii="Arial" w:hAnsi="Arial"/>
                <w:sz w:val="16"/>
                <w:szCs w:val="16"/>
              </w:rPr>
            </w:pPr>
            <w:r>
              <w:rPr>
                <w:rFonts w:ascii="Arial" w:hAnsi="Arial"/>
                <w:sz w:val="16"/>
                <w:szCs w:val="16"/>
                <w:lang w:val="en-US"/>
              </w:rPr>
              <w:t>1. Are the following posted:</w:t>
            </w:r>
            <w:r>
              <w:rPr>
                <w:rFonts w:ascii="Arial" w:hAnsi="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a. Emergency instructions?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b. Emergency phone numbers?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c. Chemical, biological, radiation, and fire emergency instructions?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2. Do employees know:</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lang w:val="en-US"/>
              </w:rPr>
            </w:pPr>
            <w:r>
              <w:rPr>
                <w:rFonts w:ascii="Arial" w:hAnsi="Arial" w:cs="Arial"/>
                <w:sz w:val="16"/>
                <w:szCs w:val="16"/>
                <w:lang w:val="en-US"/>
              </w:rPr>
              <w:t xml:space="preserve">a. The location of the nearest fire alarm pull box?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9A6F2C">
            <w:pPr>
              <w:pStyle w:val="TableContents"/>
              <w:ind w:left="709"/>
              <w:jc w:val="both"/>
              <w:rPr>
                <w:rFonts w:ascii="Arial" w:hAnsi="Arial" w:cs="Arial"/>
                <w:sz w:val="16"/>
                <w:szCs w:val="16"/>
                <w:lang w:val="en-US"/>
              </w:rPr>
            </w:pPr>
            <w:r>
              <w:pict>
                <v:line id="_x0000_s1039" style="position:absolute;left:0;text-align:left;z-index:251658240;mso-position-horizontal-relative:text;mso-position-vertical-relative:text" from="208.15pt,7.15pt" to="241.85pt,7.15pt"/>
              </w:pict>
            </w:r>
            <w:r w:rsidR="0063213E">
              <w:rPr>
                <w:rFonts w:ascii="Arial" w:hAnsi="Arial" w:cs="Arial"/>
                <w:sz w:val="16"/>
                <w:szCs w:val="16"/>
                <w:lang w:val="en-US"/>
              </w:rPr>
              <w:t xml:space="preserve">b. The number of exits (doors) in the room?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9A6F2C">
            <w:pPr>
              <w:pStyle w:val="TableContents"/>
              <w:ind w:left="709"/>
              <w:jc w:val="both"/>
              <w:rPr>
                <w:rFonts w:ascii="Arial" w:hAnsi="Arial" w:cs="Arial"/>
                <w:sz w:val="16"/>
                <w:szCs w:val="16"/>
                <w:lang w:val="en-US"/>
              </w:rPr>
            </w:pPr>
            <w:r>
              <w:pict>
                <v:line id="_x0000_s1040" style="position:absolute;left:0;text-align:left;z-index:251659264;mso-position-horizontal-relative:text;mso-position-vertical-relative:text" from="230.3pt,7pt" to="270.35pt,7pt"/>
              </w:pict>
            </w:r>
            <w:r w:rsidR="0063213E">
              <w:rPr>
                <w:rFonts w:ascii="Arial" w:hAnsi="Arial" w:cs="Arial"/>
                <w:sz w:val="16"/>
                <w:szCs w:val="16"/>
                <w:lang w:val="en-US"/>
              </w:rPr>
              <w:t xml:space="preserve">c. The number of escape kick-out panels in room?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d. That fire codes prohibit the use of any door wedges?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BodyText"/>
              <w:spacing w:after="0"/>
              <w:ind w:left="709"/>
              <w:jc w:val="both"/>
              <w:rPr>
                <w:rFonts w:ascii="Arial" w:hAnsi="Arial"/>
                <w:sz w:val="16"/>
                <w:szCs w:val="16"/>
              </w:rPr>
            </w:pPr>
            <w:r>
              <w:rPr>
                <w:rFonts w:ascii="Arial" w:hAnsi="Arial"/>
                <w:sz w:val="16"/>
                <w:szCs w:val="16"/>
                <w:lang w:val="en-US"/>
              </w:rPr>
              <w:t>e. The location of the fire extinguisher in this room?</w:t>
            </w:r>
            <w:r>
              <w:rPr>
                <w:rFonts w:ascii="Arial" w:hAnsi="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f. Where a complete/up-to-date first-aid kit is located in the lab?</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g. Who has a current first-aid certification?</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ind w:left="709"/>
              <w:jc w:val="both"/>
              <w:rPr>
                <w:rFonts w:ascii="Arial" w:hAnsi="Arial" w:cs="Arial"/>
                <w:sz w:val="16"/>
                <w:szCs w:val="16"/>
              </w:rPr>
            </w:pPr>
            <w:r>
              <w:rPr>
                <w:rFonts w:ascii="Arial" w:hAnsi="Arial" w:cs="Arial"/>
                <w:sz w:val="16"/>
                <w:szCs w:val="16"/>
                <w:lang w:val="en-US"/>
              </w:rPr>
              <w:t>h. The location of a chemical spill kit?</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3. Have employees been provided information about the importance of personal emergency preparedness?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4. If the lab has an emergency preparedness kit or supplies, have it/they been checked in the last 6 months?</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1E420F">
            <w:pPr>
              <w:pStyle w:val="TableContents"/>
              <w:ind w:left="709"/>
              <w:jc w:val="both"/>
              <w:rPr>
                <w:rFonts w:ascii="Arial" w:hAnsi="Arial" w:cs="Arial"/>
                <w:sz w:val="16"/>
                <w:szCs w:val="16"/>
              </w:rPr>
            </w:pP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b/>
                <w:sz w:val="16"/>
                <w:szCs w:val="16"/>
                <w:lang w:val="en-US"/>
              </w:rPr>
              <w:t>G. OCCUPATIONAL HEALTH</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r>
              <w:rPr>
                <w:rFonts w:ascii="Arial" w:hAnsi="Arial" w:cs="Arial"/>
                <w:sz w:val="16"/>
                <w:szCs w:val="16"/>
                <w:lang w:val="en-US"/>
              </w:rPr>
              <w:t>1. Do all personnel know that they must advise their supervisor of any incident or accident resulting in injury or disease and either fill out the Accident Report Book or the appropriate WCB forms if there is time loss or medical expense?</w:t>
            </w:r>
            <w:r>
              <w:rPr>
                <w:rFonts w:ascii="Arial" w:hAnsi="Arial" w:cs="Arial"/>
                <w:sz w:val="16"/>
                <w:szCs w:val="16"/>
              </w:rPr>
              <w:t xml:space="preserve"> </w:t>
            </w:r>
          </w:p>
        </w:tc>
      </w:tr>
      <w:tr w:rsidR="001E420F">
        <w:tc>
          <w:tcPr>
            <w:tcW w:w="547" w:type="dxa"/>
            <w:tcBorders>
              <w:left w:val="single" w:sz="1" w:space="0" w:color="000000"/>
              <w:bottom w:val="single" w:sz="1" w:space="0" w:color="000000"/>
            </w:tcBorders>
          </w:tcPr>
          <w:p w:rsidR="001E420F" w:rsidRDefault="001E420F">
            <w:pPr>
              <w:pStyle w:val="TableContents"/>
              <w:jc w:val="center"/>
              <w:rPr>
                <w:rFonts w:ascii="Arial" w:hAnsi="Arial" w:cs="Arial"/>
                <w:sz w:val="16"/>
                <w:szCs w:val="16"/>
              </w:rPr>
            </w:pPr>
          </w:p>
        </w:tc>
        <w:tc>
          <w:tcPr>
            <w:tcW w:w="559"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585" w:type="dxa"/>
            <w:tcBorders>
              <w:left w:val="single" w:sz="1" w:space="0" w:color="000000"/>
              <w:bottom w:val="single" w:sz="1" w:space="0" w:color="000000"/>
            </w:tcBorders>
          </w:tcPr>
          <w:p w:rsidR="001E420F" w:rsidRDefault="001E420F">
            <w:pPr>
              <w:pStyle w:val="TableContents"/>
              <w:jc w:val="both"/>
              <w:rPr>
                <w:rFonts w:ascii="Arial" w:hAnsi="Arial" w:cs="Arial"/>
                <w:sz w:val="16"/>
                <w:szCs w:val="16"/>
              </w:rPr>
            </w:pPr>
          </w:p>
        </w:tc>
        <w:tc>
          <w:tcPr>
            <w:tcW w:w="8201" w:type="dxa"/>
            <w:tcBorders>
              <w:left w:val="single" w:sz="1" w:space="0" w:color="000000"/>
              <w:bottom w:val="single" w:sz="1" w:space="0" w:color="000000"/>
              <w:right w:val="single" w:sz="1" w:space="0" w:color="000000"/>
            </w:tcBorders>
          </w:tcPr>
          <w:p w:rsidR="001E420F" w:rsidRDefault="0063213E">
            <w:pPr>
              <w:pStyle w:val="TableContents"/>
              <w:jc w:val="both"/>
              <w:rPr>
                <w:rFonts w:ascii="Arial" w:hAnsi="Arial" w:cs="Arial"/>
                <w:sz w:val="16"/>
                <w:szCs w:val="16"/>
              </w:rPr>
            </w:pPr>
            <w:proofErr w:type="gramStart"/>
            <w:r>
              <w:rPr>
                <w:rFonts w:ascii="Arial" w:hAnsi="Arial" w:cs="Arial"/>
                <w:sz w:val="16"/>
                <w:szCs w:val="16"/>
                <w:lang w:val="en-US"/>
              </w:rPr>
              <w:t>2. Do</w:t>
            </w:r>
            <w:proofErr w:type="gramEnd"/>
            <w:r>
              <w:rPr>
                <w:rFonts w:ascii="Arial" w:hAnsi="Arial" w:cs="Arial"/>
                <w:sz w:val="16"/>
                <w:szCs w:val="16"/>
                <w:lang w:val="en-US"/>
              </w:rPr>
              <w:t xml:space="preserve"> staff know that Campus Security provides Occupational First Aid?</w:t>
            </w:r>
            <w:r>
              <w:rPr>
                <w:rFonts w:ascii="Arial" w:hAnsi="Arial" w:cs="Arial"/>
                <w:sz w:val="16"/>
                <w:szCs w:val="16"/>
              </w:rPr>
              <w:t xml:space="preserve"> </w:t>
            </w:r>
          </w:p>
        </w:tc>
      </w:tr>
      <w:tr w:rsidR="001E420F">
        <w:tc>
          <w:tcPr>
            <w:tcW w:w="9892" w:type="dxa"/>
            <w:gridSpan w:val="4"/>
            <w:tcBorders>
              <w:left w:val="single" w:sz="1" w:space="0" w:color="000000"/>
              <w:bottom w:val="single" w:sz="1" w:space="0" w:color="000000"/>
              <w:right w:val="single" w:sz="1" w:space="0" w:color="000000"/>
            </w:tcBorders>
          </w:tcPr>
          <w:p w:rsidR="001E420F" w:rsidRDefault="001E420F">
            <w:pPr>
              <w:pStyle w:val="TableContents"/>
              <w:rPr>
                <w:rFonts w:ascii="Arial" w:hAnsi="Arial" w:cs="Arial"/>
                <w:sz w:val="16"/>
                <w:szCs w:val="16"/>
              </w:rPr>
            </w:pPr>
          </w:p>
        </w:tc>
      </w:tr>
      <w:tr w:rsidR="001E420F">
        <w:tc>
          <w:tcPr>
            <w:tcW w:w="9892" w:type="dxa"/>
            <w:gridSpan w:val="4"/>
            <w:tcBorders>
              <w:top w:val="single" w:sz="1" w:space="0" w:color="000000"/>
              <w:left w:val="single" w:sz="1" w:space="0" w:color="000000"/>
              <w:bottom w:val="single" w:sz="1" w:space="0" w:color="000000"/>
              <w:right w:val="single" w:sz="1" w:space="0" w:color="000000"/>
            </w:tcBorders>
          </w:tcPr>
          <w:p w:rsidR="001E420F" w:rsidRDefault="0063213E">
            <w:pPr>
              <w:pStyle w:val="TableContents"/>
              <w:rPr>
                <w:rFonts w:ascii="Arial" w:hAnsi="Arial" w:cs="Arial"/>
                <w:sz w:val="16"/>
                <w:szCs w:val="16"/>
              </w:rPr>
            </w:pPr>
            <w:r>
              <w:rPr>
                <w:rFonts w:ascii="Arial" w:hAnsi="Arial" w:cs="Arial"/>
                <w:sz w:val="16"/>
                <w:szCs w:val="16"/>
              </w:rPr>
              <w:t>Comments:</w:t>
            </w:r>
          </w:p>
        </w:tc>
      </w:tr>
      <w:tr w:rsidR="001E420F">
        <w:tc>
          <w:tcPr>
            <w:tcW w:w="9892" w:type="dxa"/>
            <w:gridSpan w:val="4"/>
            <w:tcBorders>
              <w:left w:val="single" w:sz="1" w:space="0" w:color="000000"/>
              <w:bottom w:val="single" w:sz="1" w:space="0" w:color="000000"/>
              <w:right w:val="single" w:sz="1" w:space="0" w:color="000000"/>
            </w:tcBorders>
          </w:tcPr>
          <w:p w:rsidR="001E420F" w:rsidRDefault="001E420F">
            <w:pPr>
              <w:pStyle w:val="TableContents"/>
              <w:rPr>
                <w:rFonts w:ascii="Arial" w:hAnsi="Arial" w:cs="Arial"/>
                <w:sz w:val="16"/>
                <w:szCs w:val="16"/>
              </w:rPr>
            </w:pPr>
          </w:p>
        </w:tc>
      </w:tr>
      <w:tr w:rsidR="001E420F">
        <w:tc>
          <w:tcPr>
            <w:tcW w:w="9892" w:type="dxa"/>
            <w:gridSpan w:val="4"/>
            <w:tcBorders>
              <w:left w:val="single" w:sz="1" w:space="0" w:color="000000"/>
              <w:bottom w:val="single" w:sz="1" w:space="0" w:color="000000"/>
              <w:right w:val="single" w:sz="1" w:space="0" w:color="000000"/>
            </w:tcBorders>
          </w:tcPr>
          <w:p w:rsidR="001E420F" w:rsidRDefault="001E420F">
            <w:pPr>
              <w:pStyle w:val="TableContents"/>
              <w:rPr>
                <w:rFonts w:ascii="Arial" w:hAnsi="Arial" w:cs="Arial"/>
                <w:sz w:val="16"/>
                <w:szCs w:val="16"/>
              </w:rPr>
            </w:pPr>
          </w:p>
        </w:tc>
      </w:tr>
      <w:tr w:rsidR="001E420F">
        <w:tc>
          <w:tcPr>
            <w:tcW w:w="9892" w:type="dxa"/>
            <w:gridSpan w:val="4"/>
            <w:tcBorders>
              <w:left w:val="single" w:sz="1" w:space="0" w:color="000000"/>
              <w:bottom w:val="single" w:sz="1" w:space="0" w:color="000000"/>
              <w:right w:val="single" w:sz="1" w:space="0" w:color="000000"/>
            </w:tcBorders>
          </w:tcPr>
          <w:p w:rsidR="001E420F" w:rsidRDefault="001E420F">
            <w:pPr>
              <w:pStyle w:val="TableContents"/>
              <w:rPr>
                <w:rFonts w:ascii="Arial" w:hAnsi="Arial" w:cs="Arial"/>
                <w:sz w:val="16"/>
                <w:szCs w:val="16"/>
              </w:rPr>
            </w:pPr>
          </w:p>
        </w:tc>
      </w:tr>
      <w:tr w:rsidR="001E420F">
        <w:tc>
          <w:tcPr>
            <w:tcW w:w="9892" w:type="dxa"/>
            <w:gridSpan w:val="4"/>
            <w:tcBorders>
              <w:left w:val="single" w:sz="1" w:space="0" w:color="000000"/>
              <w:bottom w:val="single" w:sz="1" w:space="0" w:color="000000"/>
              <w:right w:val="single" w:sz="1" w:space="0" w:color="000000"/>
            </w:tcBorders>
          </w:tcPr>
          <w:p w:rsidR="001E420F" w:rsidRDefault="001E420F">
            <w:pPr>
              <w:pStyle w:val="TableContents"/>
              <w:rPr>
                <w:rFonts w:ascii="Arial" w:hAnsi="Arial" w:cs="Arial"/>
                <w:sz w:val="16"/>
                <w:szCs w:val="16"/>
              </w:rPr>
            </w:pPr>
          </w:p>
        </w:tc>
      </w:tr>
      <w:tr w:rsidR="001E420F">
        <w:tc>
          <w:tcPr>
            <w:tcW w:w="9892" w:type="dxa"/>
            <w:gridSpan w:val="4"/>
            <w:tcBorders>
              <w:left w:val="single" w:sz="1" w:space="0" w:color="000000"/>
              <w:bottom w:val="single" w:sz="1" w:space="0" w:color="000000"/>
              <w:right w:val="single" w:sz="1" w:space="0" w:color="000000"/>
            </w:tcBorders>
          </w:tcPr>
          <w:p w:rsidR="001E420F" w:rsidRDefault="001E420F">
            <w:pPr>
              <w:pStyle w:val="TableContents"/>
              <w:rPr>
                <w:rFonts w:ascii="Arial" w:hAnsi="Arial" w:cs="Arial"/>
                <w:sz w:val="16"/>
                <w:szCs w:val="16"/>
              </w:rPr>
            </w:pPr>
          </w:p>
        </w:tc>
      </w:tr>
      <w:tr w:rsidR="001E420F">
        <w:tc>
          <w:tcPr>
            <w:tcW w:w="9892" w:type="dxa"/>
            <w:gridSpan w:val="4"/>
            <w:tcBorders>
              <w:left w:val="single" w:sz="1" w:space="0" w:color="000000"/>
              <w:bottom w:val="single" w:sz="1" w:space="0" w:color="000000"/>
              <w:right w:val="single" w:sz="1" w:space="0" w:color="000000"/>
            </w:tcBorders>
          </w:tcPr>
          <w:p w:rsidR="001E420F" w:rsidRDefault="0063213E">
            <w:pPr>
              <w:pStyle w:val="TableContents"/>
              <w:rPr>
                <w:rFonts w:ascii="Arial" w:hAnsi="Arial" w:cs="Arial"/>
                <w:sz w:val="16"/>
                <w:szCs w:val="16"/>
              </w:rPr>
            </w:pPr>
            <w:r>
              <w:rPr>
                <w:rFonts w:ascii="Arial" w:hAnsi="Arial" w:cs="Arial"/>
                <w:sz w:val="16"/>
                <w:szCs w:val="16"/>
              </w:rPr>
              <w:t>Corrective Action Items:</w:t>
            </w:r>
          </w:p>
        </w:tc>
      </w:tr>
      <w:tr w:rsidR="001E420F">
        <w:tc>
          <w:tcPr>
            <w:tcW w:w="9892" w:type="dxa"/>
            <w:gridSpan w:val="4"/>
            <w:tcBorders>
              <w:left w:val="single" w:sz="1" w:space="0" w:color="000000"/>
              <w:bottom w:val="single" w:sz="1" w:space="0" w:color="000000"/>
              <w:right w:val="single" w:sz="1" w:space="0" w:color="000000"/>
            </w:tcBorders>
          </w:tcPr>
          <w:p w:rsidR="001E420F" w:rsidRDefault="001E420F">
            <w:pPr>
              <w:pStyle w:val="TableContents"/>
              <w:rPr>
                <w:rFonts w:ascii="Arial" w:hAnsi="Arial" w:cs="Arial"/>
                <w:sz w:val="16"/>
                <w:szCs w:val="16"/>
              </w:rPr>
            </w:pPr>
          </w:p>
        </w:tc>
      </w:tr>
      <w:tr w:rsidR="001E420F">
        <w:tc>
          <w:tcPr>
            <w:tcW w:w="9892" w:type="dxa"/>
            <w:gridSpan w:val="4"/>
            <w:tcBorders>
              <w:left w:val="single" w:sz="1" w:space="0" w:color="000000"/>
              <w:bottom w:val="single" w:sz="1" w:space="0" w:color="000000"/>
              <w:right w:val="single" w:sz="1" w:space="0" w:color="000000"/>
            </w:tcBorders>
          </w:tcPr>
          <w:p w:rsidR="001E420F" w:rsidRDefault="001E420F">
            <w:pPr>
              <w:pStyle w:val="TableContents"/>
              <w:rPr>
                <w:rFonts w:ascii="Arial" w:hAnsi="Arial" w:cs="Arial"/>
                <w:sz w:val="16"/>
                <w:szCs w:val="16"/>
              </w:rPr>
            </w:pPr>
          </w:p>
        </w:tc>
      </w:tr>
      <w:tr w:rsidR="001E420F">
        <w:tc>
          <w:tcPr>
            <w:tcW w:w="9892" w:type="dxa"/>
            <w:gridSpan w:val="4"/>
            <w:tcBorders>
              <w:left w:val="single" w:sz="1" w:space="0" w:color="000000"/>
              <w:bottom w:val="single" w:sz="1" w:space="0" w:color="000000"/>
              <w:right w:val="single" w:sz="1" w:space="0" w:color="000000"/>
            </w:tcBorders>
          </w:tcPr>
          <w:p w:rsidR="001E420F" w:rsidRDefault="001E420F">
            <w:pPr>
              <w:pStyle w:val="TableContents"/>
              <w:rPr>
                <w:rFonts w:ascii="Arial" w:hAnsi="Arial" w:cs="Arial"/>
                <w:sz w:val="16"/>
                <w:szCs w:val="16"/>
              </w:rPr>
            </w:pPr>
          </w:p>
        </w:tc>
      </w:tr>
      <w:tr w:rsidR="001E420F">
        <w:tc>
          <w:tcPr>
            <w:tcW w:w="9892" w:type="dxa"/>
            <w:gridSpan w:val="4"/>
            <w:tcBorders>
              <w:left w:val="single" w:sz="1" w:space="0" w:color="000000"/>
              <w:bottom w:val="single" w:sz="1" w:space="0" w:color="000000"/>
              <w:right w:val="single" w:sz="1" w:space="0" w:color="000000"/>
            </w:tcBorders>
          </w:tcPr>
          <w:p w:rsidR="001E420F" w:rsidRDefault="001E420F">
            <w:pPr>
              <w:pStyle w:val="TableContents"/>
              <w:rPr>
                <w:rFonts w:ascii="Arial" w:hAnsi="Arial" w:cs="Arial"/>
                <w:sz w:val="16"/>
                <w:szCs w:val="16"/>
              </w:rPr>
            </w:pPr>
          </w:p>
        </w:tc>
      </w:tr>
      <w:tr w:rsidR="001E420F">
        <w:tc>
          <w:tcPr>
            <w:tcW w:w="9892" w:type="dxa"/>
            <w:gridSpan w:val="4"/>
            <w:tcBorders>
              <w:left w:val="single" w:sz="1" w:space="0" w:color="000000"/>
              <w:bottom w:val="single" w:sz="1" w:space="0" w:color="000000"/>
              <w:right w:val="single" w:sz="1" w:space="0" w:color="000000"/>
            </w:tcBorders>
          </w:tcPr>
          <w:p w:rsidR="001E420F" w:rsidRDefault="001E420F">
            <w:pPr>
              <w:pStyle w:val="TableContents"/>
              <w:rPr>
                <w:rFonts w:ascii="Arial" w:hAnsi="Arial" w:cs="Arial"/>
                <w:sz w:val="16"/>
                <w:szCs w:val="16"/>
              </w:rPr>
            </w:pPr>
          </w:p>
        </w:tc>
      </w:tr>
    </w:tbl>
    <w:p w:rsidR="001E420F" w:rsidRDefault="001E420F">
      <w:pPr>
        <w:spacing w:line="360" w:lineRule="auto"/>
        <w:ind w:left="360"/>
        <w:jc w:val="both"/>
        <w:rPr>
          <w:rFonts w:ascii="Arial" w:hAnsi="Arial" w:cs="Arial"/>
          <w:sz w:val="16"/>
          <w:szCs w:val="16"/>
        </w:rPr>
      </w:pPr>
    </w:p>
    <w:p w:rsidR="001E420F" w:rsidRDefault="009A6F2C">
      <w:pPr>
        <w:spacing w:line="360" w:lineRule="auto"/>
        <w:ind w:left="360"/>
        <w:jc w:val="both"/>
        <w:rPr>
          <w:rFonts w:ascii="Arial" w:hAnsi="Arial" w:cs="Arial"/>
          <w:sz w:val="16"/>
          <w:szCs w:val="16"/>
        </w:rPr>
      </w:pPr>
      <w:r>
        <w:pict>
          <v:line id="_x0000_s1026" style="position:absolute;left:0;text-align:left;z-index:251655168;mso-position-horizontal:absolute;mso-position-horizontal-relative:text;mso-position-vertical:absolute;mso-position-vertical-relative:text" from="113.65pt,8.75pt" to="283.7pt,8.75pt" strokeweight=".19mm"/>
        </w:pict>
      </w:r>
      <w:r w:rsidR="0063213E">
        <w:rPr>
          <w:rFonts w:ascii="Arial" w:hAnsi="Arial" w:cs="Arial"/>
          <w:sz w:val="16"/>
          <w:szCs w:val="16"/>
        </w:rPr>
        <w:t>REVIEWED</w:t>
      </w:r>
      <w:r w:rsidR="0063213E">
        <w:rPr>
          <w:rFonts w:ascii="Arial" w:hAnsi="Arial" w:cs="Arial"/>
          <w:sz w:val="16"/>
          <w:szCs w:val="16"/>
        </w:rPr>
        <w:tab/>
        <w:t xml:space="preserve">Name:  </w:t>
      </w:r>
    </w:p>
    <w:p w:rsidR="001E420F" w:rsidRDefault="001E420F">
      <w:pPr>
        <w:spacing w:line="360" w:lineRule="auto"/>
        <w:ind w:left="360"/>
        <w:jc w:val="both"/>
        <w:rPr>
          <w:rFonts w:ascii="Arial" w:hAnsi="Arial" w:cs="Arial"/>
          <w:sz w:val="16"/>
          <w:szCs w:val="16"/>
        </w:rPr>
      </w:pPr>
    </w:p>
    <w:p w:rsidR="001E420F" w:rsidRDefault="009A6F2C">
      <w:pPr>
        <w:spacing w:line="360" w:lineRule="auto"/>
        <w:ind w:left="360"/>
        <w:jc w:val="both"/>
        <w:rPr>
          <w:rFonts w:ascii="Arial" w:hAnsi="Arial" w:cs="Arial"/>
          <w:sz w:val="16"/>
          <w:szCs w:val="16"/>
        </w:rPr>
      </w:pPr>
      <w:r>
        <w:rPr>
          <w:noProof/>
        </w:rPr>
        <w:pict>
          <v:shape id="_x0000_s1053" type="#_x0000_t32" style="position:absolute;left:0;text-align:left;margin-left:305.25pt;margin-top:8.65pt;width:182.55pt;height:0;z-index:251662336" o:connectortype="straight"/>
        </w:pict>
      </w:r>
      <w:r>
        <w:pict>
          <v:line id="_x0000_s1027" style="position:absolute;left:0;text-align:left;z-index:251656192;mso-position-horizontal:absolute;mso-position-horizontal-relative:text;mso-position-vertical:absolute;mso-position-vertical-relative:text" from="128.1pt,8.65pt" to="285pt,8.65pt" strokeweight=".19mm"/>
        </w:pict>
      </w:r>
      <w:r w:rsidR="0063213E">
        <w:rPr>
          <w:rFonts w:ascii="Arial" w:hAnsi="Arial" w:cs="Arial"/>
          <w:sz w:val="16"/>
          <w:szCs w:val="16"/>
        </w:rPr>
        <w:tab/>
      </w:r>
      <w:r w:rsidR="0063213E">
        <w:rPr>
          <w:rFonts w:ascii="Arial" w:hAnsi="Arial" w:cs="Arial"/>
          <w:sz w:val="16"/>
          <w:szCs w:val="16"/>
        </w:rPr>
        <w:tab/>
        <w:t xml:space="preserve">Signature:  </w:t>
      </w:r>
      <w:r w:rsidR="0063213E">
        <w:rPr>
          <w:rFonts w:ascii="Arial" w:hAnsi="Arial" w:cs="Arial"/>
          <w:sz w:val="16"/>
          <w:szCs w:val="16"/>
        </w:rPr>
        <w:tab/>
      </w:r>
      <w:r w:rsidR="0063213E">
        <w:rPr>
          <w:rFonts w:ascii="Arial" w:hAnsi="Arial" w:cs="Arial"/>
          <w:sz w:val="16"/>
          <w:szCs w:val="16"/>
        </w:rPr>
        <w:tab/>
      </w:r>
      <w:r w:rsidR="0063213E">
        <w:rPr>
          <w:rFonts w:ascii="Arial" w:hAnsi="Arial" w:cs="Arial"/>
          <w:sz w:val="16"/>
          <w:szCs w:val="16"/>
        </w:rPr>
        <w:tab/>
      </w:r>
      <w:r w:rsidR="0063213E">
        <w:rPr>
          <w:rFonts w:ascii="Arial" w:hAnsi="Arial" w:cs="Arial"/>
          <w:sz w:val="16"/>
          <w:szCs w:val="16"/>
        </w:rPr>
        <w:tab/>
      </w:r>
      <w:r w:rsidR="0063213E">
        <w:rPr>
          <w:rFonts w:ascii="Arial" w:hAnsi="Arial" w:cs="Arial"/>
          <w:sz w:val="16"/>
          <w:szCs w:val="16"/>
        </w:rPr>
        <w:tab/>
        <w:t>Date:</w:t>
      </w:r>
    </w:p>
    <w:p w:rsidR="001E420F" w:rsidRDefault="001E420F">
      <w:pPr>
        <w:spacing w:line="360" w:lineRule="auto"/>
        <w:ind w:left="360"/>
        <w:jc w:val="both"/>
      </w:pPr>
    </w:p>
    <w:sectPr w:rsidR="001E420F">
      <w:head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74F" w:rsidRDefault="0028474F" w:rsidP="0063213E">
      <w:r>
        <w:separator/>
      </w:r>
    </w:p>
  </w:endnote>
  <w:endnote w:type="continuationSeparator" w:id="0">
    <w:p w:rsidR="0028474F" w:rsidRDefault="0028474F" w:rsidP="0063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74F" w:rsidRDefault="0028474F" w:rsidP="0063213E">
      <w:r>
        <w:separator/>
      </w:r>
    </w:p>
  </w:footnote>
  <w:footnote w:type="continuationSeparator" w:id="0">
    <w:p w:rsidR="0028474F" w:rsidRDefault="0028474F" w:rsidP="00632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74" w:type="dxa"/>
      <w:tblLayout w:type="fixed"/>
      <w:tblLook w:val="0000" w:firstRow="0" w:lastRow="0" w:firstColumn="0" w:lastColumn="0" w:noHBand="0" w:noVBand="0"/>
    </w:tblPr>
    <w:tblGrid>
      <w:gridCol w:w="7187"/>
      <w:gridCol w:w="1929"/>
    </w:tblGrid>
    <w:tr w:rsidR="0063213E" w:rsidTr="00241BE6">
      <w:tc>
        <w:tcPr>
          <w:tcW w:w="7187" w:type="dxa"/>
          <w:tcBorders>
            <w:top w:val="single" w:sz="4" w:space="0" w:color="000000"/>
            <w:left w:val="single" w:sz="4" w:space="0" w:color="000000"/>
            <w:bottom w:val="single" w:sz="4" w:space="0" w:color="000000"/>
          </w:tcBorders>
        </w:tcPr>
        <w:p w:rsidR="0063213E" w:rsidRDefault="0063213E" w:rsidP="00241BE6">
          <w:pPr>
            <w:jc w:val="center"/>
            <w:rPr>
              <w:rFonts w:ascii="Arial" w:hAnsi="Arial" w:cs="Arial"/>
            </w:rPr>
          </w:pPr>
          <w:r>
            <w:rPr>
              <w:rFonts w:ascii="Arial" w:hAnsi="Arial" w:cs="Arial"/>
            </w:rPr>
            <w:t>Town</w:t>
          </w:r>
          <w:r w:rsidR="00D36813">
            <w:rPr>
              <w:rFonts w:ascii="Arial" w:hAnsi="Arial" w:cs="Arial"/>
            </w:rPr>
            <w:t>/LSD</w:t>
          </w:r>
          <w:r>
            <w:rPr>
              <w:rFonts w:ascii="Arial" w:hAnsi="Arial" w:cs="Arial"/>
            </w:rPr>
            <w:t xml:space="preserve"> of </w:t>
          </w:r>
        </w:p>
        <w:p w:rsidR="0063213E" w:rsidRDefault="0063213E" w:rsidP="00241BE6">
          <w:pPr>
            <w:jc w:val="center"/>
            <w:rPr>
              <w:rFonts w:ascii="Arial" w:hAnsi="Arial" w:cs="Arial"/>
              <w:b/>
            </w:rPr>
          </w:pPr>
          <w:r>
            <w:rPr>
              <w:rFonts w:ascii="Arial" w:hAnsi="Arial" w:cs="Arial"/>
              <w:b/>
            </w:rPr>
            <w:t>Maintenance Assurance Manual</w:t>
          </w:r>
        </w:p>
        <w:p w:rsidR="0063213E" w:rsidRDefault="0063213E" w:rsidP="00241BE6">
          <w:pPr>
            <w:jc w:val="center"/>
            <w:rPr>
              <w:rFonts w:ascii="Arial" w:hAnsi="Arial" w:cs="Arial"/>
              <w:b/>
            </w:rPr>
          </w:pPr>
          <w:r>
            <w:rPr>
              <w:rFonts w:ascii="Arial" w:hAnsi="Arial" w:cs="Arial"/>
              <w:b/>
            </w:rPr>
            <w:t>HEALTH &amp; SAFETY CHECKLIST</w:t>
          </w:r>
        </w:p>
        <w:p w:rsidR="0063213E" w:rsidRDefault="0063213E" w:rsidP="00241BE6">
          <w:pPr>
            <w:jc w:val="center"/>
            <w:rPr>
              <w:rFonts w:ascii="Arial" w:hAnsi="Arial" w:cs="Arial"/>
              <w:b/>
            </w:rPr>
          </w:pPr>
          <w:r>
            <w:rPr>
              <w:rFonts w:ascii="Arial" w:hAnsi="Arial" w:cs="Arial"/>
              <w:b/>
            </w:rPr>
            <w:t>(DISINFECTION &amp; WATER TREATMENT)</w:t>
          </w:r>
        </w:p>
      </w:tc>
      <w:tc>
        <w:tcPr>
          <w:tcW w:w="1929" w:type="dxa"/>
          <w:tcBorders>
            <w:top w:val="single" w:sz="4" w:space="0" w:color="000000"/>
            <w:left w:val="single" w:sz="4" w:space="0" w:color="000000"/>
            <w:bottom w:val="single" w:sz="4" w:space="0" w:color="000000"/>
            <w:right w:val="single" w:sz="4" w:space="0" w:color="000000"/>
          </w:tcBorders>
        </w:tcPr>
        <w:p w:rsidR="0063213E" w:rsidRDefault="0063213E" w:rsidP="00241BE6">
          <w:pPr>
            <w:snapToGrid w:val="0"/>
            <w:jc w:val="both"/>
            <w:rPr>
              <w:rFonts w:ascii="Arial" w:hAnsi="Arial" w:cs="Arial"/>
              <w:sz w:val="16"/>
              <w:szCs w:val="16"/>
            </w:rPr>
          </w:pPr>
          <w:r>
            <w:rPr>
              <w:rFonts w:ascii="Arial" w:hAnsi="Arial" w:cs="Arial"/>
              <w:sz w:val="16"/>
              <w:szCs w:val="16"/>
            </w:rPr>
            <w:t>Form No.:        HS1</w:t>
          </w:r>
        </w:p>
        <w:p w:rsidR="0063213E" w:rsidRDefault="0063213E" w:rsidP="00241BE6">
          <w:pPr>
            <w:jc w:val="both"/>
            <w:rPr>
              <w:rFonts w:ascii="Arial" w:hAnsi="Arial" w:cs="Arial"/>
              <w:sz w:val="16"/>
              <w:szCs w:val="16"/>
            </w:rPr>
          </w:pPr>
          <w:r>
            <w:rPr>
              <w:rFonts w:ascii="Arial" w:hAnsi="Arial" w:cs="Arial"/>
              <w:sz w:val="16"/>
              <w:szCs w:val="16"/>
            </w:rPr>
            <w:t>REV 0</w:t>
          </w:r>
        </w:p>
        <w:p w:rsidR="0063213E" w:rsidRDefault="0063213E" w:rsidP="00241BE6">
          <w:pPr>
            <w:jc w:val="both"/>
            <w:rPr>
              <w:rFonts w:ascii="Arial" w:hAnsi="Arial" w:cs="Arial"/>
              <w:sz w:val="16"/>
              <w:szCs w:val="16"/>
            </w:rPr>
          </w:pPr>
        </w:p>
        <w:p w:rsidR="0063213E" w:rsidRDefault="0063213E" w:rsidP="00241BE6">
          <w:pPr>
            <w:jc w:val="both"/>
            <w:rPr>
              <w:rFonts w:ascii="Arial" w:hAnsi="Arial" w:cs="Arial"/>
              <w:sz w:val="16"/>
              <w:szCs w:val="16"/>
            </w:rPr>
          </w:pPr>
          <w:r>
            <w:rPr>
              <w:rFonts w:ascii="Arial" w:hAnsi="Arial" w:cs="Arial"/>
              <w:sz w:val="16"/>
              <w:szCs w:val="16"/>
            </w:rPr>
            <w:t xml:space="preserve">Page                </w:t>
          </w:r>
          <w:r w:rsidRPr="0063213E">
            <w:rPr>
              <w:rFonts w:ascii="Arial" w:hAnsi="Arial" w:cs="Arial"/>
              <w:sz w:val="16"/>
              <w:szCs w:val="16"/>
            </w:rPr>
            <w:fldChar w:fldCharType="begin"/>
          </w:r>
          <w:r w:rsidRPr="0063213E">
            <w:rPr>
              <w:rFonts w:ascii="Arial" w:hAnsi="Arial" w:cs="Arial"/>
              <w:sz w:val="16"/>
              <w:szCs w:val="16"/>
            </w:rPr>
            <w:instrText xml:space="preserve"> PAGE   \* MERGEFORMAT </w:instrText>
          </w:r>
          <w:r w:rsidRPr="0063213E">
            <w:rPr>
              <w:rFonts w:ascii="Arial" w:hAnsi="Arial" w:cs="Arial"/>
              <w:sz w:val="16"/>
              <w:szCs w:val="16"/>
            </w:rPr>
            <w:fldChar w:fldCharType="separate"/>
          </w:r>
          <w:r w:rsidR="009A6F2C">
            <w:rPr>
              <w:rFonts w:ascii="Arial" w:hAnsi="Arial" w:cs="Arial"/>
              <w:noProof/>
              <w:sz w:val="16"/>
              <w:szCs w:val="16"/>
            </w:rPr>
            <w:t>1</w:t>
          </w:r>
          <w:r w:rsidRPr="0063213E">
            <w:rPr>
              <w:rFonts w:ascii="Arial" w:hAnsi="Arial" w:cs="Arial"/>
              <w:sz w:val="16"/>
              <w:szCs w:val="16"/>
            </w:rPr>
            <w:fldChar w:fldCharType="end"/>
          </w:r>
          <w:r>
            <w:rPr>
              <w:rFonts w:ascii="Arial" w:hAnsi="Arial" w:cs="Arial"/>
              <w:sz w:val="16"/>
              <w:szCs w:val="16"/>
            </w:rPr>
            <w:t xml:space="preserve"> of 4</w:t>
          </w:r>
        </w:p>
        <w:p w:rsidR="0063213E" w:rsidRDefault="0063213E" w:rsidP="00241BE6">
          <w:pPr>
            <w:jc w:val="both"/>
            <w:rPr>
              <w:rFonts w:ascii="Arial" w:hAnsi="Arial" w:cs="Arial"/>
              <w:sz w:val="16"/>
              <w:szCs w:val="16"/>
            </w:rPr>
          </w:pPr>
        </w:p>
        <w:p w:rsidR="0063213E" w:rsidRDefault="0063213E" w:rsidP="00241BE6">
          <w:pPr>
            <w:jc w:val="both"/>
            <w:rPr>
              <w:rFonts w:ascii="Arial" w:hAnsi="Arial" w:cs="Arial"/>
              <w:sz w:val="16"/>
              <w:szCs w:val="16"/>
            </w:rPr>
          </w:pPr>
        </w:p>
      </w:tc>
    </w:tr>
  </w:tbl>
  <w:p w:rsidR="0063213E" w:rsidRPr="0063213E" w:rsidRDefault="0063213E">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C0343C"/>
    <w:rsid w:val="001E420F"/>
    <w:rsid w:val="0028474F"/>
    <w:rsid w:val="0063213E"/>
    <w:rsid w:val="009A6F2C"/>
    <w:rsid w:val="00C0343C"/>
    <w:rsid w:val="00D368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3" type="connector" idref="#_x0000_s1052"/>
        <o:r id="V:Rule4" type="connector" idref="#_x0000_s1053"/>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63213E"/>
    <w:pPr>
      <w:tabs>
        <w:tab w:val="center" w:pos="4680"/>
        <w:tab w:val="right" w:pos="9360"/>
      </w:tabs>
    </w:pPr>
  </w:style>
  <w:style w:type="character" w:customStyle="1" w:styleId="HeaderChar">
    <w:name w:val="Header Char"/>
    <w:basedOn w:val="DefaultParagraphFont"/>
    <w:link w:val="Header"/>
    <w:uiPriority w:val="99"/>
    <w:rsid w:val="0063213E"/>
    <w:rPr>
      <w:rFonts w:eastAsia="Arial Unicode MS"/>
      <w:kern w:val="1"/>
      <w:sz w:val="24"/>
      <w:szCs w:val="24"/>
    </w:rPr>
  </w:style>
  <w:style w:type="paragraph" w:styleId="Footer">
    <w:name w:val="footer"/>
    <w:basedOn w:val="Normal"/>
    <w:link w:val="FooterChar"/>
    <w:uiPriority w:val="99"/>
    <w:unhideWhenUsed/>
    <w:rsid w:val="0063213E"/>
    <w:pPr>
      <w:tabs>
        <w:tab w:val="center" w:pos="4680"/>
        <w:tab w:val="right" w:pos="9360"/>
      </w:tabs>
    </w:pPr>
  </w:style>
  <w:style w:type="character" w:customStyle="1" w:styleId="FooterChar">
    <w:name w:val="Footer Char"/>
    <w:basedOn w:val="DefaultParagraphFont"/>
    <w:link w:val="Footer"/>
    <w:uiPriority w:val="99"/>
    <w:rsid w:val="0063213E"/>
    <w:rPr>
      <w:rFonts w:eastAsia="Arial Unicode MS"/>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1166</Words>
  <Characters>6650</Characters>
  <Application>Microsoft Office Word</Application>
  <DocSecurity>0</DocSecurity>
  <Lines>55</Lines>
  <Paragraphs>15</Paragraphs>
  <ScaleCrop>false</ScaleCrop>
  <Company/>
  <LinksUpToDate>false</LinksUpToDate>
  <CharactersWithSpaces>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Sargent</dc:creator>
  <cp:lastModifiedBy>Askary, Ali</cp:lastModifiedBy>
  <cp:revision>5</cp:revision>
  <cp:lastPrinted>2009-11-18T16:55:00Z</cp:lastPrinted>
  <dcterms:created xsi:type="dcterms:W3CDTF">2009-11-18T16:52:00Z</dcterms:created>
  <dcterms:modified xsi:type="dcterms:W3CDTF">2016-02-15T18:22:00Z</dcterms:modified>
</cp:coreProperties>
</file>