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7A" w:rsidRPr="0051399C" w:rsidRDefault="00582B7A" w:rsidP="008007E1">
      <w:pPr>
        <w:rPr>
          <w:rFonts w:ascii="Arial" w:hAnsi="Arial" w:cs="Arial"/>
          <w:bCs/>
          <w:lang w:val="en-GB"/>
        </w:rPr>
      </w:pPr>
    </w:p>
    <w:p w:rsidR="00582B7A" w:rsidRPr="0051399C" w:rsidRDefault="00582B7A" w:rsidP="008007E1">
      <w:pPr>
        <w:rPr>
          <w:rFonts w:ascii="Arial" w:hAnsi="Arial" w:cs="Arial"/>
          <w:bCs/>
          <w:sz w:val="8"/>
          <w:szCs w:val="8"/>
          <w:lang w:val="en-GB"/>
        </w:rPr>
        <w:sectPr w:rsidR="00582B7A" w:rsidRPr="0051399C" w:rsidSect="00624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3FE" w:rsidRPr="0051399C" w:rsidRDefault="00B54D1D" w:rsidP="00744498">
      <w:pPr>
        <w:ind w:right="-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1399C">
        <w:rPr>
          <w:rFonts w:ascii="Arial" w:hAnsi="Arial" w:cs="Arial"/>
          <w:b/>
          <w:bCs/>
          <w:sz w:val="28"/>
          <w:szCs w:val="28"/>
          <w:u w:val="single"/>
        </w:rPr>
        <w:t>PROJECT AMENDMENT</w:t>
      </w:r>
      <w:r w:rsidR="00744498" w:rsidRPr="0051399C">
        <w:rPr>
          <w:rFonts w:ascii="Arial" w:hAnsi="Arial" w:cs="Arial"/>
          <w:b/>
          <w:bCs/>
          <w:sz w:val="28"/>
          <w:szCs w:val="28"/>
          <w:u w:val="single"/>
        </w:rPr>
        <w:t xml:space="preserve"> REQUEST</w:t>
      </w:r>
    </w:p>
    <w:p w:rsidR="00114559" w:rsidRPr="0051399C" w:rsidRDefault="00114559" w:rsidP="00744498">
      <w:pPr>
        <w:ind w:right="-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2337"/>
        <w:gridCol w:w="2786"/>
        <w:gridCol w:w="1826"/>
        <w:gridCol w:w="3130"/>
      </w:tblGrid>
      <w:tr w:rsidR="00E00BD1" w:rsidRPr="0051399C" w:rsidTr="00ED0CA9">
        <w:trPr>
          <w:cantSplit/>
          <w:trHeight w:val="405"/>
          <w:tblHeader/>
        </w:trPr>
        <w:tc>
          <w:tcPr>
            <w:tcW w:w="2337" w:type="dxa"/>
          </w:tcPr>
          <w:p w:rsidR="00AA4FF2" w:rsidRPr="0051399C" w:rsidRDefault="00AA4FF2" w:rsidP="00AA4FF2">
            <w:pPr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 xml:space="preserve">Project Title </w:t>
            </w:r>
          </w:p>
        </w:tc>
        <w:tc>
          <w:tcPr>
            <w:tcW w:w="2786" w:type="dxa"/>
          </w:tcPr>
          <w:p w:rsidR="00AA4FF2" w:rsidRPr="0051399C" w:rsidRDefault="00AA4FF2" w:rsidP="00AA4F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6" w:type="dxa"/>
          </w:tcPr>
          <w:p w:rsidR="00AA4FF2" w:rsidRPr="0051399C" w:rsidRDefault="00AA4FF2" w:rsidP="00915CFE">
            <w:pPr>
              <w:ind w:left="-3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M</w:t>
            </w:r>
            <w:r w:rsidR="00915CFE">
              <w:rPr>
                <w:rFonts w:ascii="Arial" w:hAnsi="Arial" w:cs="Arial"/>
                <w:b/>
                <w:bCs/>
              </w:rPr>
              <w:t>I</w:t>
            </w:r>
            <w:r w:rsidRPr="0051399C">
              <w:rPr>
                <w:rFonts w:ascii="Arial" w:hAnsi="Arial" w:cs="Arial"/>
                <w:b/>
                <w:bCs/>
              </w:rPr>
              <w:t xml:space="preserve"> Project Number</w:t>
            </w:r>
          </w:p>
        </w:tc>
        <w:tc>
          <w:tcPr>
            <w:tcW w:w="3129" w:type="dxa"/>
          </w:tcPr>
          <w:p w:rsidR="00AA4FF2" w:rsidRPr="0051399C" w:rsidRDefault="00AA4FF2" w:rsidP="00AA4FF2">
            <w:pPr>
              <w:rPr>
                <w:rFonts w:ascii="Arial" w:hAnsi="Arial" w:cs="Arial"/>
                <w:bCs/>
              </w:rPr>
            </w:pPr>
          </w:p>
        </w:tc>
      </w:tr>
      <w:tr w:rsidR="00E00BD1" w:rsidRPr="0051399C" w:rsidTr="00ED0CA9">
        <w:trPr>
          <w:cantSplit/>
          <w:trHeight w:val="405"/>
        </w:trPr>
        <w:tc>
          <w:tcPr>
            <w:tcW w:w="2337" w:type="dxa"/>
          </w:tcPr>
          <w:p w:rsidR="00AA4FF2" w:rsidRPr="0051399C" w:rsidRDefault="00AA4FF2" w:rsidP="00AA4FF2">
            <w:pPr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Ultimate Recipient</w:t>
            </w:r>
          </w:p>
          <w:p w:rsidR="00E00BD1" w:rsidRPr="0051399C" w:rsidRDefault="00E00BD1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</w:tcPr>
          <w:p w:rsidR="00AA4FF2" w:rsidRPr="0051399C" w:rsidRDefault="00AA4FF2" w:rsidP="00AA4F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6" w:type="dxa"/>
          </w:tcPr>
          <w:p w:rsidR="00AA4FF2" w:rsidRPr="0051399C" w:rsidRDefault="00C06A15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Request </w:t>
            </w:r>
            <w:r w:rsidR="00AA4FF2" w:rsidRPr="0051399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29" w:type="dxa"/>
          </w:tcPr>
          <w:p w:rsidR="00AA4FF2" w:rsidRPr="0051399C" w:rsidRDefault="00AA4FF2" w:rsidP="00AA4FF2">
            <w:pPr>
              <w:rPr>
                <w:rFonts w:ascii="Arial" w:hAnsi="Arial" w:cs="Arial"/>
                <w:bCs/>
              </w:rPr>
            </w:pPr>
          </w:p>
        </w:tc>
      </w:tr>
      <w:tr w:rsidR="00AA4FF2" w:rsidRPr="0051399C" w:rsidTr="00ED0CA9">
        <w:trPr>
          <w:cantSplit/>
          <w:trHeight w:val="206"/>
        </w:trPr>
        <w:tc>
          <w:tcPr>
            <w:tcW w:w="10079" w:type="dxa"/>
            <w:gridSpan w:val="4"/>
            <w:shd w:val="clear" w:color="auto" w:fill="000000" w:themeFill="text1"/>
          </w:tcPr>
          <w:p w:rsidR="00AA4FF2" w:rsidRPr="0051399C" w:rsidRDefault="004830CD" w:rsidP="00AA4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Original </w:t>
            </w:r>
            <w:r w:rsidR="00AA4FF2" w:rsidRPr="0051399C">
              <w:rPr>
                <w:rFonts w:ascii="Arial" w:hAnsi="Arial" w:cs="Arial"/>
                <w:b/>
                <w:bCs/>
              </w:rPr>
              <w:t>Approved Project Description</w:t>
            </w:r>
            <w:r w:rsidR="00252D34">
              <w:rPr>
                <w:rFonts w:ascii="Arial" w:hAnsi="Arial" w:cs="Arial"/>
                <w:b/>
                <w:bCs/>
              </w:rPr>
              <w:t xml:space="preserve"> </w:t>
            </w:r>
            <w:r w:rsidR="00E80EAC" w:rsidRPr="00E80EAC">
              <w:rPr>
                <w:rFonts w:ascii="Arial" w:hAnsi="Arial" w:cs="Arial"/>
                <w:bCs/>
                <w:sz w:val="18"/>
                <w:szCs w:val="18"/>
              </w:rPr>
              <w:t>(found on original project approval letter)</w:t>
            </w:r>
          </w:p>
        </w:tc>
      </w:tr>
      <w:tr w:rsidR="00AA4FF2" w:rsidRPr="0051399C" w:rsidTr="00ED0CA9">
        <w:trPr>
          <w:cantSplit/>
          <w:trHeight w:val="1018"/>
        </w:trPr>
        <w:tc>
          <w:tcPr>
            <w:tcW w:w="10079" w:type="dxa"/>
            <w:gridSpan w:val="4"/>
          </w:tcPr>
          <w:p w:rsidR="00AA4FF2" w:rsidRDefault="00AA4FF2" w:rsidP="00AA4FF2">
            <w:pPr>
              <w:rPr>
                <w:rFonts w:ascii="Arial" w:hAnsi="Arial" w:cs="Arial"/>
                <w:bCs/>
              </w:rPr>
            </w:pPr>
          </w:p>
          <w:p w:rsidR="00C06A15" w:rsidRDefault="00C06A15" w:rsidP="00AA4FF2">
            <w:pPr>
              <w:rPr>
                <w:rFonts w:ascii="Arial" w:hAnsi="Arial" w:cs="Arial"/>
                <w:bCs/>
              </w:rPr>
            </w:pPr>
          </w:p>
          <w:p w:rsidR="00C06A15" w:rsidRDefault="00C06A15" w:rsidP="00AA4FF2">
            <w:pPr>
              <w:rPr>
                <w:rFonts w:ascii="Arial" w:hAnsi="Arial" w:cs="Arial"/>
                <w:bCs/>
              </w:rPr>
            </w:pPr>
          </w:p>
          <w:p w:rsidR="00C06A15" w:rsidRPr="0051399C" w:rsidRDefault="00C06A15" w:rsidP="00AA4FF2">
            <w:pPr>
              <w:rPr>
                <w:rFonts w:ascii="Arial" w:hAnsi="Arial" w:cs="Arial"/>
                <w:bCs/>
              </w:rPr>
            </w:pPr>
          </w:p>
          <w:p w:rsidR="00AA4FF2" w:rsidRPr="0051399C" w:rsidRDefault="00AA4FF2" w:rsidP="00AA4FF2">
            <w:pPr>
              <w:rPr>
                <w:rFonts w:ascii="Arial" w:hAnsi="Arial" w:cs="Arial"/>
                <w:bCs/>
              </w:rPr>
            </w:pPr>
          </w:p>
        </w:tc>
      </w:tr>
      <w:tr w:rsidR="00AA4FF2" w:rsidRPr="0051399C" w:rsidTr="00ED0CA9">
        <w:trPr>
          <w:cantSplit/>
          <w:trHeight w:val="206"/>
        </w:trPr>
        <w:tc>
          <w:tcPr>
            <w:tcW w:w="10079" w:type="dxa"/>
            <w:gridSpan w:val="4"/>
            <w:shd w:val="clear" w:color="auto" w:fill="000000" w:themeFill="text1"/>
          </w:tcPr>
          <w:p w:rsidR="00AA4FF2" w:rsidRPr="0051399C" w:rsidRDefault="00AA4FF2" w:rsidP="00DC22BC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 xml:space="preserve">Current Project Status </w:t>
            </w:r>
            <w:r w:rsidRPr="00252D34">
              <w:rPr>
                <w:rFonts w:ascii="Arial" w:hAnsi="Arial" w:cs="Arial"/>
                <w:bCs/>
                <w:sz w:val="18"/>
                <w:szCs w:val="18"/>
              </w:rPr>
              <w:t>(select one)</w:t>
            </w:r>
          </w:p>
        </w:tc>
      </w:tr>
    </w:tbl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40"/>
        <w:gridCol w:w="702"/>
        <w:gridCol w:w="3888"/>
        <w:gridCol w:w="630"/>
      </w:tblGrid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252D34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C22BC" w:rsidRPr="0051399C">
              <w:rPr>
                <w:rFonts w:ascii="Arial" w:hAnsi="Arial" w:cs="Arial"/>
                <w:color w:val="000000"/>
                <w:sz w:val="22"/>
                <w:szCs w:val="22"/>
              </w:rPr>
              <w:t>1 - Recipient Agreement Not Yet 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09 - Tender Called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02 - Recipient Agreement 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10 - Tender Closed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03 - Consultant RFP Issued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11 - Contract Awarded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3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04 - Preferred Consultant Selected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12 - Construction Ongoing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05 - Prime Consultant Agreement 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13 - Construction Complete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06 - Design Ongoing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14 - Waiting on Close out Documents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07 - Tender Document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15 - Deficiencies Remain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2BC" w:rsidRPr="0051399C" w:rsidTr="00C06A15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08 - Approval to tender Issued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9C">
              <w:rPr>
                <w:rFonts w:ascii="Arial" w:hAnsi="Arial" w:cs="Arial"/>
                <w:color w:val="000000"/>
                <w:sz w:val="22"/>
                <w:szCs w:val="22"/>
              </w:rPr>
              <w:t>16 - HOLD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2BC" w:rsidRPr="0051399C" w:rsidRDefault="00DC22BC" w:rsidP="00CF2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68"/>
        <w:gridCol w:w="47"/>
        <w:gridCol w:w="1787"/>
        <w:gridCol w:w="228"/>
        <w:gridCol w:w="529"/>
        <w:gridCol w:w="296"/>
        <w:gridCol w:w="810"/>
        <w:gridCol w:w="380"/>
        <w:gridCol w:w="1097"/>
        <w:gridCol w:w="918"/>
        <w:gridCol w:w="2015"/>
      </w:tblGrid>
      <w:tr w:rsidR="00AA4FF2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AA4FF2" w:rsidRPr="0051399C" w:rsidRDefault="00AA4FF2" w:rsidP="00AA4FF2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Requested Revised Project Description</w:t>
            </w:r>
          </w:p>
        </w:tc>
      </w:tr>
      <w:tr w:rsidR="00AA4FF2" w:rsidRPr="0051399C" w:rsidTr="00E80EAC">
        <w:tc>
          <w:tcPr>
            <w:tcW w:w="10075" w:type="dxa"/>
            <w:gridSpan w:val="11"/>
          </w:tcPr>
          <w:p w:rsidR="00AA4FF2" w:rsidRDefault="00AA4FF2" w:rsidP="00AA4FF2">
            <w:pPr>
              <w:rPr>
                <w:rFonts w:ascii="Arial" w:hAnsi="Arial" w:cs="Arial"/>
                <w:bCs/>
              </w:rPr>
            </w:pPr>
          </w:p>
          <w:p w:rsidR="00C06A15" w:rsidRDefault="00C06A15" w:rsidP="00AA4FF2">
            <w:pPr>
              <w:rPr>
                <w:rFonts w:ascii="Arial" w:hAnsi="Arial" w:cs="Arial"/>
                <w:bCs/>
              </w:rPr>
            </w:pPr>
          </w:p>
          <w:p w:rsidR="00C06A15" w:rsidRDefault="00C06A15" w:rsidP="00AA4FF2">
            <w:pPr>
              <w:rPr>
                <w:rFonts w:ascii="Arial" w:hAnsi="Arial" w:cs="Arial"/>
                <w:bCs/>
              </w:rPr>
            </w:pPr>
          </w:p>
          <w:p w:rsidR="00C06A15" w:rsidRDefault="00C06A15" w:rsidP="00AA4FF2">
            <w:pPr>
              <w:rPr>
                <w:rFonts w:ascii="Arial" w:hAnsi="Arial" w:cs="Arial"/>
                <w:bCs/>
              </w:rPr>
            </w:pPr>
          </w:p>
          <w:p w:rsidR="00C06A15" w:rsidRPr="0051399C" w:rsidRDefault="00C06A15" w:rsidP="00AA4FF2">
            <w:pPr>
              <w:rPr>
                <w:rFonts w:ascii="Arial" w:hAnsi="Arial" w:cs="Arial"/>
                <w:bCs/>
              </w:rPr>
            </w:pPr>
          </w:p>
          <w:p w:rsidR="00460911" w:rsidRPr="0051399C" w:rsidRDefault="00460911" w:rsidP="00AA4FF2">
            <w:pPr>
              <w:rPr>
                <w:rFonts w:ascii="Arial" w:hAnsi="Arial" w:cs="Arial"/>
                <w:bCs/>
              </w:rPr>
            </w:pPr>
          </w:p>
        </w:tc>
      </w:tr>
      <w:tr w:rsidR="00B66DC6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Asset Revision</w:t>
            </w:r>
            <w:r w:rsidR="00252D34">
              <w:rPr>
                <w:rFonts w:ascii="Arial" w:hAnsi="Arial" w:cs="Arial"/>
                <w:b/>
                <w:bCs/>
              </w:rPr>
              <w:t xml:space="preserve"> </w:t>
            </w:r>
            <w:r w:rsidR="00252D34" w:rsidRPr="00252D34">
              <w:rPr>
                <w:rFonts w:ascii="Arial" w:hAnsi="Arial" w:cs="Arial"/>
                <w:bCs/>
                <w:sz w:val="18"/>
                <w:szCs w:val="18"/>
              </w:rPr>
              <w:t>(approved can be found in approval agreement)</w:t>
            </w:r>
          </w:p>
        </w:tc>
      </w:tr>
      <w:tr w:rsidR="00B66DC6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Asset Description Approved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Approved Quantity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Requested Quantity</w:t>
            </w:r>
          </w:p>
        </w:tc>
      </w:tr>
      <w:tr w:rsidR="00B66DC6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6DC6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6DC6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6DC6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6DC6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gridSpan w:val="4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B66DC6" w:rsidRPr="0051399C" w:rsidRDefault="00B66DC6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7628F2">
        <w:trPr>
          <w:trHeight w:val="56"/>
        </w:trPr>
        <w:tc>
          <w:tcPr>
            <w:tcW w:w="10075" w:type="dxa"/>
            <w:gridSpan w:val="11"/>
            <w:shd w:val="clear" w:color="auto" w:fill="000000" w:themeFill="text1"/>
          </w:tcPr>
          <w:p w:rsidR="00252D34" w:rsidRPr="00252D34" w:rsidRDefault="00252D34" w:rsidP="00AA4FF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2D34">
              <w:rPr>
                <w:rFonts w:ascii="Arial" w:hAnsi="Arial" w:cs="Arial"/>
                <w:b/>
                <w:bCs/>
                <w:color w:val="FFFFFF" w:themeColor="background1"/>
              </w:rPr>
              <w:t>Approved Outcomes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252D34">
              <w:rPr>
                <w:rFonts w:ascii="Arial" w:hAnsi="Arial" w:cs="Arial"/>
                <w:bCs/>
                <w:sz w:val="18"/>
                <w:szCs w:val="18"/>
              </w:rPr>
              <w:t>(approved can be found in approval agreement)</w:t>
            </w:r>
          </w:p>
        </w:tc>
      </w:tr>
      <w:tr w:rsidR="00252D34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252D34" w:rsidRPr="0051399C" w:rsidRDefault="00252D34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Outcomes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252D34" w:rsidRPr="0051399C" w:rsidRDefault="00252D34" w:rsidP="00AA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Outcomes after revision</w:t>
            </w:r>
          </w:p>
        </w:tc>
      </w:tr>
      <w:tr w:rsidR="00252D34" w:rsidRPr="0051399C" w:rsidTr="00252D3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252D34" w:rsidRPr="0051399C" w:rsidRDefault="00252D34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252D34" w:rsidRPr="0051399C" w:rsidRDefault="00252D34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E777F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252D34" w:rsidRPr="0051399C" w:rsidRDefault="00252D34" w:rsidP="00AA4F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252D34" w:rsidRPr="0051399C" w:rsidRDefault="00252D34" w:rsidP="00AA4F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F45044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BB386E">
        <w:trPr>
          <w:trHeight w:val="56"/>
        </w:trPr>
        <w:tc>
          <w:tcPr>
            <w:tcW w:w="4559" w:type="dxa"/>
            <w:gridSpan w:val="5"/>
            <w:shd w:val="clear" w:color="auto" w:fill="auto"/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lastRenderedPageBreak/>
              <w:t>Explanation for the Amendment Requested</w:t>
            </w:r>
          </w:p>
        </w:tc>
      </w:tr>
      <w:tr w:rsidR="00252D34" w:rsidRPr="0051399C" w:rsidTr="00E80EAC">
        <w:tc>
          <w:tcPr>
            <w:tcW w:w="10075" w:type="dxa"/>
            <w:gridSpan w:val="11"/>
          </w:tcPr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  <w:p w:rsidR="00674849" w:rsidRDefault="00674849" w:rsidP="00252D34">
            <w:pPr>
              <w:rPr>
                <w:rFonts w:ascii="Arial" w:hAnsi="Arial" w:cs="Arial"/>
                <w:b/>
                <w:bCs/>
              </w:rPr>
            </w:pPr>
          </w:p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plan of work (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This is REQUIRED request will be returned unevaluated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KML showing the location of new and/or deleted work </w:t>
            </w:r>
            <w:proofErr w:type="gramStart"/>
            <w:r>
              <w:rPr>
                <w:rFonts w:ascii="Arial" w:hAnsi="Arial" w:cs="Arial"/>
                <w:bCs/>
              </w:rPr>
              <w:t>attached?</w:t>
            </w:r>
            <w:proofErr w:type="gramEnd"/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</w:rPr>
                <w:id w:val="-18558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</w:t>
            </w:r>
            <w:r w:rsidR="00674849"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1399C">
              <w:rPr>
                <w:rFonts w:ascii="Arial" w:hAnsi="Arial" w:cs="Arial"/>
                <w:bCs/>
              </w:rPr>
              <w:t xml:space="preserve">No   </w:t>
            </w:r>
            <w:sdt>
              <w:sdtPr>
                <w:rPr>
                  <w:rFonts w:ascii="Arial" w:hAnsi="Arial" w:cs="Arial"/>
                  <w:bCs/>
                </w:rPr>
                <w:id w:val="-9283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52D34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Schedule Impacts</w:t>
            </w:r>
          </w:p>
        </w:tc>
      </w:tr>
      <w:tr w:rsidR="00252D34" w:rsidRPr="0051399C" w:rsidTr="00252D34">
        <w:tc>
          <w:tcPr>
            <w:tcW w:w="1968" w:type="dxa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Original </w:t>
            </w:r>
            <w:r>
              <w:rPr>
                <w:rFonts w:ascii="Arial" w:hAnsi="Arial" w:cs="Arial"/>
                <w:bCs/>
              </w:rPr>
              <w:t>Project</w:t>
            </w:r>
          </w:p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Completion date</w:t>
            </w:r>
          </w:p>
        </w:tc>
        <w:tc>
          <w:tcPr>
            <w:tcW w:w="1834" w:type="dxa"/>
            <w:gridSpan w:val="2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40" w:type="dxa"/>
            <w:gridSpan w:val="6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Proposed</w:t>
            </w:r>
            <w:r>
              <w:rPr>
                <w:rFonts w:ascii="Arial" w:hAnsi="Arial" w:cs="Arial"/>
                <w:bCs/>
              </w:rPr>
              <w:t xml:space="preserve"> Project</w:t>
            </w:r>
          </w:p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Completion Date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proofErr w:type="gramStart"/>
            <w:r w:rsidRPr="0051399C">
              <w:rPr>
                <w:rFonts w:ascii="Arial" w:hAnsi="Arial" w:cs="Arial"/>
                <w:bCs/>
              </w:rPr>
              <w:t xml:space="preserve">Will </w:t>
            </w:r>
            <w:r>
              <w:rPr>
                <w:rFonts w:ascii="Arial" w:hAnsi="Arial" w:cs="Arial"/>
                <w:bCs/>
              </w:rPr>
              <w:t xml:space="preserve">work be </w:t>
            </w:r>
            <w:r w:rsidRPr="0051399C">
              <w:rPr>
                <w:rFonts w:ascii="Arial" w:hAnsi="Arial" w:cs="Arial"/>
                <w:bCs/>
              </w:rPr>
              <w:t>completed</w:t>
            </w:r>
            <w:proofErr w:type="gramEnd"/>
            <w:r w:rsidRPr="0051399C">
              <w:rPr>
                <w:rFonts w:ascii="Arial" w:hAnsi="Arial" w:cs="Arial"/>
                <w:bCs/>
              </w:rPr>
              <w:t xml:space="preserve"> within the ORIGINA</w:t>
            </w:r>
            <w:r>
              <w:rPr>
                <w:rFonts w:ascii="Arial" w:hAnsi="Arial" w:cs="Arial"/>
                <w:bCs/>
              </w:rPr>
              <w:t>L funding agreement timelines?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</w:rPr>
                <w:id w:val="15309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</w:t>
            </w:r>
            <w:r w:rsidR="00674849"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1399C">
              <w:rPr>
                <w:rFonts w:ascii="Arial" w:hAnsi="Arial" w:cs="Arial"/>
                <w:bCs/>
              </w:rPr>
              <w:t xml:space="preserve">No   </w:t>
            </w:r>
            <w:sdt>
              <w:sdtPr>
                <w:rPr>
                  <w:rFonts w:ascii="Arial" w:hAnsi="Arial" w:cs="Arial"/>
                  <w:bCs/>
                </w:rPr>
                <w:id w:val="-11145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52D34" w:rsidRPr="0051399C" w:rsidTr="00E80EAC">
        <w:tc>
          <w:tcPr>
            <w:tcW w:w="10075" w:type="dxa"/>
            <w:gridSpan w:val="11"/>
          </w:tcPr>
          <w:p w:rsidR="00252D34" w:rsidRPr="00B66DC6" w:rsidRDefault="00252D34" w:rsidP="00252D34">
            <w:pPr>
              <w:rPr>
                <w:rFonts w:ascii="Arial" w:hAnsi="Arial" w:cs="Arial"/>
                <w:b/>
                <w:bCs/>
              </w:rPr>
            </w:pPr>
            <w:r w:rsidRPr="00B66DC6">
              <w:rPr>
                <w:rFonts w:ascii="Arial" w:hAnsi="Arial" w:cs="Arial"/>
                <w:b/>
                <w:bCs/>
              </w:rPr>
              <w:t>Justification for Schedule change:</w:t>
            </w:r>
          </w:p>
        </w:tc>
      </w:tr>
      <w:tr w:rsidR="00252D34" w:rsidRPr="0051399C" w:rsidTr="00E80EAC">
        <w:tc>
          <w:tcPr>
            <w:tcW w:w="10075" w:type="dxa"/>
            <w:gridSpan w:val="11"/>
          </w:tcPr>
          <w:p w:rsidR="00252D34" w:rsidRDefault="00252D34" w:rsidP="00252D34">
            <w:pPr>
              <w:rPr>
                <w:rFonts w:ascii="Arial" w:hAnsi="Arial" w:cs="Arial"/>
                <w:bCs/>
              </w:rPr>
            </w:pPr>
          </w:p>
          <w:p w:rsidR="00252D34" w:rsidRDefault="00252D34" w:rsidP="00252D34">
            <w:pPr>
              <w:rPr>
                <w:rFonts w:ascii="Arial" w:hAnsi="Arial" w:cs="Arial"/>
                <w:bCs/>
              </w:rPr>
            </w:pPr>
          </w:p>
          <w:p w:rsidR="00674849" w:rsidRDefault="00674849" w:rsidP="00252D34">
            <w:pPr>
              <w:rPr>
                <w:rFonts w:ascii="Arial" w:hAnsi="Arial" w:cs="Arial"/>
                <w:bCs/>
              </w:rPr>
            </w:pPr>
          </w:p>
          <w:p w:rsidR="00252D34" w:rsidRDefault="00252D34" w:rsidP="00252D34">
            <w:pPr>
              <w:rPr>
                <w:rFonts w:ascii="Arial" w:hAnsi="Arial" w:cs="Arial"/>
                <w:bCs/>
              </w:rPr>
            </w:pPr>
          </w:p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</w:p>
        </w:tc>
      </w:tr>
      <w:tr w:rsidR="00252D34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Funding Impacts</w:t>
            </w: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tendered and results are over budget?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</w:rPr>
                <w:id w:val="15521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       </w:t>
            </w:r>
            <w:r w:rsidRPr="0051399C">
              <w:rPr>
                <w:rFonts w:ascii="Arial" w:hAnsi="Arial" w:cs="Arial"/>
                <w:bCs/>
              </w:rPr>
              <w:t xml:space="preserve">No   </w:t>
            </w:r>
            <w:sdt>
              <w:sdtPr>
                <w:rPr>
                  <w:rFonts w:ascii="Arial" w:hAnsi="Arial" w:cs="Arial"/>
                  <w:bCs/>
                </w:rPr>
                <w:id w:val="-17793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Cs/>
              </w:rPr>
              <w:t>Original Approved Funding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Proposed cost of Change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Value of Overrun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Revised </w:t>
            </w:r>
            <w:r>
              <w:rPr>
                <w:rFonts w:ascii="Arial" w:hAnsi="Arial" w:cs="Arial"/>
                <w:bCs/>
              </w:rPr>
              <w:t xml:space="preserve">Project Cost </w:t>
            </w:r>
            <w:r w:rsidRPr="0051399C">
              <w:rPr>
                <w:rFonts w:ascii="Arial" w:hAnsi="Arial" w:cs="Arial"/>
                <w:bCs/>
              </w:rPr>
              <w:t>Funding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E80EAC">
        <w:tc>
          <w:tcPr>
            <w:tcW w:w="10075" w:type="dxa"/>
            <w:gridSpan w:val="1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  <w:i/>
              </w:rPr>
            </w:pPr>
            <w:r w:rsidRPr="0051399C">
              <w:rPr>
                <w:rFonts w:ascii="Arial" w:hAnsi="Arial" w:cs="Arial"/>
                <w:bCs/>
                <w:i/>
              </w:rPr>
              <w:t>*The Ultimate Recipient will be 100% responsible for costs over original approved funding</w:t>
            </w:r>
          </w:p>
        </w:tc>
      </w:tr>
      <w:tr w:rsidR="00252D34" w:rsidRPr="0051399C" w:rsidTr="00E80EAC">
        <w:tc>
          <w:tcPr>
            <w:tcW w:w="10075" w:type="dxa"/>
            <w:gridSpan w:val="1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  <w:i/>
              </w:rPr>
            </w:pPr>
          </w:p>
        </w:tc>
      </w:tr>
      <w:tr w:rsidR="00252D34" w:rsidRPr="0051399C" w:rsidTr="00252D34">
        <w:tc>
          <w:tcPr>
            <w:tcW w:w="7142" w:type="dxa"/>
            <w:gridSpan w:val="9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of Council/Board to fund the over run, indication method of funding. If financing, a letter from a lender is required</w:t>
            </w:r>
          </w:p>
        </w:tc>
        <w:tc>
          <w:tcPr>
            <w:tcW w:w="2933" w:type="dxa"/>
            <w:gridSpan w:val="2"/>
          </w:tcPr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</w:rPr>
                <w:id w:val="12170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Pr="0051399C">
              <w:rPr>
                <w:rFonts w:ascii="Arial" w:hAnsi="Arial" w:cs="Arial"/>
                <w:bCs/>
              </w:rPr>
              <w:t xml:space="preserve">No   </w:t>
            </w:r>
            <w:sdt>
              <w:sdtPr>
                <w:rPr>
                  <w:rFonts w:ascii="Arial" w:hAnsi="Arial" w:cs="Arial"/>
                  <w:bCs/>
                </w:rPr>
                <w:id w:val="-13955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52D34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Revised Estimated Fiscal Year Cash Flow</w:t>
            </w:r>
          </w:p>
        </w:tc>
      </w:tr>
      <w:tr w:rsidR="00674849" w:rsidRPr="0051399C" w:rsidTr="00C20B34">
        <w:trPr>
          <w:trHeight w:val="310"/>
        </w:trPr>
        <w:tc>
          <w:tcPr>
            <w:tcW w:w="2015" w:type="dxa"/>
            <w:gridSpan w:val="2"/>
            <w:shd w:val="clear" w:color="auto" w:fill="E7E6E6" w:themeFill="background2"/>
          </w:tcPr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Prior FYs</w:t>
            </w:r>
          </w:p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(Actual)</w:t>
            </w:r>
          </w:p>
        </w:tc>
        <w:tc>
          <w:tcPr>
            <w:tcW w:w="2015" w:type="dxa"/>
            <w:gridSpan w:val="2"/>
            <w:shd w:val="clear" w:color="auto" w:fill="E7E6E6" w:themeFill="background2"/>
          </w:tcPr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Y1</w:t>
            </w:r>
          </w:p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Estimate</w:t>
            </w:r>
          </w:p>
        </w:tc>
        <w:tc>
          <w:tcPr>
            <w:tcW w:w="2015" w:type="dxa"/>
            <w:gridSpan w:val="4"/>
            <w:shd w:val="clear" w:color="auto" w:fill="E7E6E6" w:themeFill="background2"/>
          </w:tcPr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Y2</w:t>
            </w:r>
          </w:p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Estimate</w:t>
            </w:r>
          </w:p>
        </w:tc>
        <w:tc>
          <w:tcPr>
            <w:tcW w:w="2015" w:type="dxa"/>
            <w:gridSpan w:val="2"/>
            <w:shd w:val="clear" w:color="auto" w:fill="E7E6E6" w:themeFill="background2"/>
          </w:tcPr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Y3</w:t>
            </w:r>
          </w:p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Estimate</w:t>
            </w:r>
          </w:p>
        </w:tc>
        <w:tc>
          <w:tcPr>
            <w:tcW w:w="2015" w:type="dxa"/>
            <w:shd w:val="clear" w:color="auto" w:fill="E7E6E6" w:themeFill="background2"/>
          </w:tcPr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 xml:space="preserve">Project </w:t>
            </w:r>
          </w:p>
          <w:p w:rsidR="00674849" w:rsidRPr="0051399C" w:rsidRDefault="00674849" w:rsidP="00674849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74849" w:rsidRPr="0051399C" w:rsidTr="00674849">
        <w:trPr>
          <w:trHeight w:val="310"/>
        </w:trPr>
        <w:tc>
          <w:tcPr>
            <w:tcW w:w="2015" w:type="dxa"/>
            <w:gridSpan w:val="2"/>
            <w:shd w:val="clear" w:color="auto" w:fill="FFFFFF" w:themeFill="background1"/>
          </w:tcPr>
          <w:p w:rsidR="00674849" w:rsidRPr="0051399C" w:rsidRDefault="00674849" w:rsidP="00252D3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5" w:type="dxa"/>
            <w:gridSpan w:val="2"/>
            <w:shd w:val="clear" w:color="auto" w:fill="FFFFFF" w:themeFill="background1"/>
          </w:tcPr>
          <w:p w:rsidR="00674849" w:rsidRPr="0051399C" w:rsidRDefault="00674849" w:rsidP="00252D3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5" w:type="dxa"/>
            <w:gridSpan w:val="4"/>
            <w:shd w:val="clear" w:color="auto" w:fill="FFFFFF" w:themeFill="background1"/>
          </w:tcPr>
          <w:p w:rsidR="00674849" w:rsidRPr="0051399C" w:rsidRDefault="00674849" w:rsidP="00252D3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5" w:type="dxa"/>
            <w:gridSpan w:val="2"/>
            <w:shd w:val="clear" w:color="auto" w:fill="FFFFFF" w:themeFill="background1"/>
          </w:tcPr>
          <w:p w:rsidR="00674849" w:rsidRPr="0051399C" w:rsidRDefault="00674849" w:rsidP="00252D3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:rsidR="00674849" w:rsidRPr="0051399C" w:rsidRDefault="00674849" w:rsidP="00252D3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E80EAC"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1399C">
              <w:rPr>
                <w:rFonts w:ascii="Arial" w:hAnsi="Arial" w:cs="Arial"/>
                <w:b/>
                <w:bCs/>
              </w:rPr>
              <w:t>Ultimate Recipient Approval</w:t>
            </w:r>
          </w:p>
        </w:tc>
      </w:tr>
      <w:tr w:rsidR="00252D34" w:rsidRPr="0051399C" w:rsidTr="00E80EAC">
        <w:tc>
          <w:tcPr>
            <w:tcW w:w="10075" w:type="dxa"/>
            <w:gridSpan w:val="11"/>
            <w:tcBorders>
              <w:bottom w:val="single" w:sz="4" w:space="0" w:color="auto"/>
            </w:tcBorders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  <w:b/>
                <w:bCs/>
              </w:rPr>
              <w:t xml:space="preserve"> of Board or Council Representative (not consultant)</w:t>
            </w:r>
          </w:p>
        </w:tc>
      </w:tr>
      <w:tr w:rsidR="00674849" w:rsidRPr="0051399C" w:rsidTr="00A32311">
        <w:tc>
          <w:tcPr>
            <w:tcW w:w="7142" w:type="dxa"/>
            <w:gridSpan w:val="9"/>
          </w:tcPr>
          <w:p w:rsidR="00674849" w:rsidRPr="0051399C" w:rsidRDefault="00674849" w:rsidP="00252D34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Resolution of Council/Board attached.</w:t>
            </w:r>
            <w:r>
              <w:rPr>
                <w:rFonts w:ascii="Arial" w:hAnsi="Arial" w:cs="Arial"/>
                <w:bCs/>
              </w:rPr>
              <w:t xml:space="preserve"> (REQUIRED)</w:t>
            </w:r>
          </w:p>
        </w:tc>
        <w:tc>
          <w:tcPr>
            <w:tcW w:w="2933" w:type="dxa"/>
            <w:gridSpan w:val="2"/>
          </w:tcPr>
          <w:p w:rsidR="00674849" w:rsidRPr="0051399C" w:rsidRDefault="00674849" w:rsidP="00674849">
            <w:pPr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</w:rPr>
                <w:id w:val="46771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        </w:t>
            </w:r>
            <w:r w:rsidRPr="0051399C">
              <w:rPr>
                <w:rFonts w:ascii="Arial" w:hAnsi="Arial" w:cs="Arial"/>
                <w:bCs/>
              </w:rPr>
              <w:t xml:space="preserve">No   </w:t>
            </w:r>
            <w:sdt>
              <w:sdtPr>
                <w:rPr>
                  <w:rFonts w:ascii="Arial" w:hAnsi="Arial" w:cs="Arial"/>
                  <w:bCs/>
                </w:rPr>
                <w:id w:val="19160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52D34" w:rsidRPr="0051399C" w:rsidTr="00D5625A">
        <w:tc>
          <w:tcPr>
            <w:tcW w:w="10075" w:type="dxa"/>
            <w:gridSpan w:val="11"/>
          </w:tcPr>
          <w:p w:rsidR="00252D34" w:rsidRDefault="00252D34" w:rsidP="00252D34">
            <w:pPr>
              <w:rPr>
                <w:rFonts w:ascii="Arial" w:hAnsi="Arial" w:cs="Arial"/>
                <w:bCs/>
              </w:rPr>
            </w:pPr>
          </w:p>
          <w:p w:rsidR="00674849" w:rsidRDefault="00674849" w:rsidP="00252D34">
            <w:pPr>
              <w:rPr>
                <w:rFonts w:ascii="Arial" w:hAnsi="Arial" w:cs="Arial"/>
                <w:bCs/>
              </w:rPr>
            </w:pPr>
          </w:p>
          <w:p w:rsidR="00252D34" w:rsidRPr="0051399C" w:rsidRDefault="00252D34" w:rsidP="00252D34">
            <w:pPr>
              <w:rPr>
                <w:rFonts w:ascii="Arial" w:hAnsi="Arial" w:cs="Arial"/>
                <w:bCs/>
              </w:rPr>
            </w:pPr>
          </w:p>
        </w:tc>
      </w:tr>
      <w:tr w:rsidR="00252D34" w:rsidRPr="0051399C" w:rsidTr="00674849">
        <w:tc>
          <w:tcPr>
            <w:tcW w:w="485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(print)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252D34" w:rsidRPr="0051399C" w:rsidTr="00674849"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  <w:p w:rsidR="00674849" w:rsidRDefault="00674849" w:rsidP="00252D34">
            <w:pPr>
              <w:rPr>
                <w:rFonts w:ascii="Arial" w:hAnsi="Arial" w:cs="Arial"/>
                <w:b/>
                <w:bCs/>
              </w:rPr>
            </w:pPr>
          </w:p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D34" w:rsidRPr="0051399C" w:rsidTr="00674849"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4" w:rsidRDefault="00252D34" w:rsidP="00252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4" w:rsidRPr="0051399C" w:rsidRDefault="00252D34" w:rsidP="00252D34">
            <w:pPr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252D34" w:rsidRPr="0051399C" w:rsidTr="00E80EAC">
        <w:tc>
          <w:tcPr>
            <w:tcW w:w="10075" w:type="dxa"/>
            <w:gridSpan w:val="11"/>
            <w:tcBorders>
              <w:top w:val="nil"/>
            </w:tcBorders>
            <w:shd w:val="clear" w:color="auto" w:fill="000000" w:themeFill="text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lastRenderedPageBreak/>
              <w:t>Departmental Review</w:t>
            </w:r>
          </w:p>
        </w:tc>
      </w:tr>
      <w:tr w:rsidR="00252D34" w:rsidRPr="0051399C" w:rsidTr="00884304">
        <w:tc>
          <w:tcPr>
            <w:tcW w:w="3802" w:type="dxa"/>
            <w:gridSpan w:val="3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</w:p>
        </w:tc>
        <w:tc>
          <w:tcPr>
            <w:tcW w:w="1863" w:type="dxa"/>
            <w:gridSpan w:val="4"/>
          </w:tcPr>
          <w:p w:rsidR="00252D34" w:rsidRPr="0051399C" w:rsidRDefault="00252D34" w:rsidP="0088430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410" w:type="dxa"/>
            <w:gridSpan w:val="4"/>
          </w:tcPr>
          <w:p w:rsidR="00252D34" w:rsidRPr="0051399C" w:rsidRDefault="00252D34" w:rsidP="00884304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Name (print) &amp; Signature</w:t>
            </w:r>
          </w:p>
        </w:tc>
      </w:tr>
      <w:tr w:rsidR="00252D34" w:rsidRPr="0051399C" w:rsidTr="00884304">
        <w:trPr>
          <w:trHeight w:val="595"/>
        </w:trPr>
        <w:tc>
          <w:tcPr>
            <w:tcW w:w="3802" w:type="dxa"/>
            <w:gridSpan w:val="3"/>
          </w:tcPr>
          <w:p w:rsidR="00252D34" w:rsidRPr="00674849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674849">
              <w:rPr>
                <w:rFonts w:ascii="Arial" w:hAnsi="Arial" w:cs="Arial"/>
                <w:b/>
                <w:bCs/>
              </w:rPr>
              <w:t>Project Representative Review</w:t>
            </w:r>
          </w:p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Recommend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7652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>R</w:t>
            </w:r>
            <w:r w:rsidRPr="0051399C">
              <w:rPr>
                <w:rFonts w:ascii="Arial" w:hAnsi="Arial" w:cs="Arial"/>
                <w:bCs/>
              </w:rPr>
              <w:t>eject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1278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1863" w:type="dxa"/>
            <w:gridSpan w:val="4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</w:p>
        </w:tc>
        <w:tc>
          <w:tcPr>
            <w:tcW w:w="4410" w:type="dxa"/>
            <w:gridSpan w:val="4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</w:p>
        </w:tc>
      </w:tr>
      <w:tr w:rsidR="00252D34" w:rsidRPr="0051399C" w:rsidTr="00884304">
        <w:trPr>
          <w:trHeight w:val="595"/>
        </w:trPr>
        <w:tc>
          <w:tcPr>
            <w:tcW w:w="3802" w:type="dxa"/>
            <w:gridSpan w:val="3"/>
          </w:tcPr>
          <w:p w:rsidR="00252D34" w:rsidRPr="00674849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674849">
              <w:rPr>
                <w:rFonts w:ascii="Arial" w:hAnsi="Arial" w:cs="Arial"/>
                <w:b/>
                <w:bCs/>
              </w:rPr>
              <w:t xml:space="preserve">Regional Engineer </w:t>
            </w:r>
          </w:p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  <w:r w:rsidRPr="0051399C">
              <w:rPr>
                <w:rFonts w:ascii="Arial" w:hAnsi="Arial" w:cs="Arial"/>
                <w:bCs/>
              </w:rPr>
              <w:t>Recommend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2067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R</w:t>
            </w:r>
            <w:r w:rsidRPr="0051399C">
              <w:rPr>
                <w:rFonts w:ascii="Arial" w:hAnsi="Arial" w:cs="Arial"/>
                <w:bCs/>
              </w:rPr>
              <w:t>eject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5657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1863" w:type="dxa"/>
            <w:gridSpan w:val="4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4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</w:p>
        </w:tc>
      </w:tr>
      <w:tr w:rsidR="00252D34" w:rsidRPr="0051399C" w:rsidTr="00884304">
        <w:trPr>
          <w:trHeight w:val="458"/>
        </w:trPr>
        <w:tc>
          <w:tcPr>
            <w:tcW w:w="3802" w:type="dxa"/>
            <w:gridSpan w:val="3"/>
          </w:tcPr>
          <w:p w:rsidR="00252D34" w:rsidRPr="00674849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674849">
              <w:rPr>
                <w:rFonts w:ascii="Arial" w:hAnsi="Arial" w:cs="Arial"/>
                <w:b/>
                <w:bCs/>
              </w:rPr>
              <w:t>Director</w:t>
            </w:r>
          </w:p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399C">
              <w:rPr>
                <w:rFonts w:ascii="Arial" w:hAnsi="Arial" w:cs="Arial"/>
                <w:bCs/>
              </w:rPr>
              <w:t>Recommend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4223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R</w:t>
            </w:r>
            <w:r w:rsidRPr="0051399C">
              <w:rPr>
                <w:rFonts w:ascii="Arial" w:hAnsi="Arial" w:cs="Arial"/>
                <w:bCs/>
              </w:rPr>
              <w:t>eject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1135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99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1863" w:type="dxa"/>
            <w:gridSpan w:val="4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</w:p>
        </w:tc>
        <w:tc>
          <w:tcPr>
            <w:tcW w:w="4410" w:type="dxa"/>
            <w:gridSpan w:val="4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Cs/>
              </w:rPr>
            </w:pPr>
          </w:p>
        </w:tc>
      </w:tr>
      <w:tr w:rsidR="00252D34" w:rsidRPr="0051399C" w:rsidTr="00E80EAC">
        <w:trPr>
          <w:trHeight w:val="260"/>
        </w:trPr>
        <w:tc>
          <w:tcPr>
            <w:tcW w:w="10075" w:type="dxa"/>
            <w:gridSpan w:val="11"/>
            <w:shd w:val="clear" w:color="auto" w:fill="000000" w:themeFill="text1"/>
          </w:tcPr>
          <w:p w:rsidR="00252D34" w:rsidRPr="0051399C" w:rsidRDefault="00252D34" w:rsidP="00252D34">
            <w:pPr>
              <w:ind w:right="-90"/>
              <w:rPr>
                <w:rFonts w:ascii="Arial" w:hAnsi="Arial" w:cs="Arial"/>
                <w:b/>
                <w:bCs/>
              </w:rPr>
            </w:pPr>
            <w:r w:rsidRPr="0051399C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252D34" w:rsidRPr="0051399C" w:rsidTr="00E80EAC">
        <w:trPr>
          <w:trHeight w:val="1867"/>
        </w:trPr>
        <w:tc>
          <w:tcPr>
            <w:tcW w:w="10075" w:type="dxa"/>
            <w:gridSpan w:val="11"/>
          </w:tcPr>
          <w:p w:rsidR="00252D34" w:rsidRPr="0051399C" w:rsidRDefault="00EB2417" w:rsidP="00252D34">
            <w:pPr>
              <w:ind w:right="-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 – if this is a request for additional funding within the ICIP program ONLY, the UR will be required to provide motion indicating they can provide their increased share.</w:t>
            </w:r>
          </w:p>
        </w:tc>
      </w:tr>
    </w:tbl>
    <w:p w:rsidR="00FC38B9" w:rsidRPr="0051399C" w:rsidRDefault="00FC38B9" w:rsidP="007F43FE">
      <w:pPr>
        <w:ind w:right="-90"/>
        <w:rPr>
          <w:rFonts w:ascii="Arial" w:hAnsi="Arial" w:cs="Arial"/>
          <w:bCs/>
        </w:rPr>
      </w:pPr>
    </w:p>
    <w:p w:rsidR="00FC38B9" w:rsidRPr="0051399C" w:rsidRDefault="00FC38B9" w:rsidP="007F43FE">
      <w:pPr>
        <w:ind w:right="-90"/>
        <w:rPr>
          <w:rFonts w:ascii="Arial" w:hAnsi="Arial" w:cs="Arial"/>
          <w:bCs/>
        </w:rPr>
      </w:pPr>
    </w:p>
    <w:p w:rsidR="00FC38B9" w:rsidRPr="0051399C" w:rsidRDefault="00FC38B9" w:rsidP="007F43FE">
      <w:pPr>
        <w:ind w:right="-90"/>
        <w:rPr>
          <w:rFonts w:ascii="Arial" w:hAnsi="Arial" w:cs="Arial"/>
          <w:bCs/>
        </w:rPr>
      </w:pPr>
    </w:p>
    <w:p w:rsidR="00F72993" w:rsidRPr="0051399C" w:rsidRDefault="00F72993" w:rsidP="007F43FE">
      <w:pPr>
        <w:ind w:right="-90"/>
        <w:rPr>
          <w:rFonts w:ascii="Arial" w:hAnsi="Arial" w:cs="Arial"/>
          <w:bCs/>
        </w:rPr>
      </w:pPr>
    </w:p>
    <w:sectPr w:rsidR="00F72993" w:rsidRPr="0051399C" w:rsidSect="00460911">
      <w:headerReference w:type="even" r:id="rId13"/>
      <w:headerReference w:type="default" r:id="rId14"/>
      <w:footerReference w:type="even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78" w:rsidRDefault="00E72A78">
      <w:r>
        <w:separator/>
      </w:r>
    </w:p>
  </w:endnote>
  <w:endnote w:type="continuationSeparator" w:id="0">
    <w:p w:rsidR="00E72A78" w:rsidRDefault="00E7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Verdana"/>
    <w:charset w:val="00"/>
    <w:family w:val="swiss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F0" w:rsidRDefault="00B9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59" w:rsidRPr="00114559" w:rsidRDefault="00114559">
    <w:pPr>
      <w:pStyle w:val="Footer"/>
      <w:jc w:val="center"/>
      <w:rPr>
        <w:rFonts w:ascii="Franklin Gothic Book" w:hAnsi="Franklin Gothic Book"/>
      </w:rPr>
    </w:pPr>
    <w:r w:rsidRPr="00114559">
      <w:rPr>
        <w:rFonts w:ascii="Franklin Gothic Book" w:hAnsi="Franklin Gothic Book"/>
      </w:rPr>
      <w:t xml:space="preserve">Page </w:t>
    </w:r>
    <w:r w:rsidRPr="00114559">
      <w:rPr>
        <w:rFonts w:ascii="Franklin Gothic Book" w:hAnsi="Franklin Gothic Book"/>
      </w:rPr>
      <w:fldChar w:fldCharType="begin"/>
    </w:r>
    <w:r w:rsidRPr="00114559">
      <w:rPr>
        <w:rFonts w:ascii="Franklin Gothic Book" w:hAnsi="Franklin Gothic Book"/>
      </w:rPr>
      <w:instrText xml:space="preserve"> PAGE  \* Arabic  \* MERGEFORMAT </w:instrText>
    </w:r>
    <w:r w:rsidRPr="00114559">
      <w:rPr>
        <w:rFonts w:ascii="Franklin Gothic Book" w:hAnsi="Franklin Gothic Book"/>
      </w:rPr>
      <w:fldChar w:fldCharType="separate"/>
    </w:r>
    <w:r w:rsidR="00884304">
      <w:rPr>
        <w:rFonts w:ascii="Franklin Gothic Book" w:hAnsi="Franklin Gothic Book"/>
        <w:noProof/>
      </w:rPr>
      <w:t>3</w:t>
    </w:r>
    <w:r w:rsidRPr="00114559">
      <w:rPr>
        <w:rFonts w:ascii="Franklin Gothic Book" w:hAnsi="Franklin Gothic Book"/>
      </w:rPr>
      <w:fldChar w:fldCharType="end"/>
    </w:r>
    <w:r w:rsidRPr="00114559">
      <w:rPr>
        <w:rFonts w:ascii="Franklin Gothic Book" w:hAnsi="Franklin Gothic Book"/>
      </w:rPr>
      <w:t xml:space="preserve"> of </w:t>
    </w:r>
    <w:r w:rsidRPr="00114559">
      <w:rPr>
        <w:rFonts w:ascii="Franklin Gothic Book" w:hAnsi="Franklin Gothic Book"/>
      </w:rPr>
      <w:fldChar w:fldCharType="begin"/>
    </w:r>
    <w:r w:rsidRPr="00114559">
      <w:rPr>
        <w:rFonts w:ascii="Franklin Gothic Book" w:hAnsi="Franklin Gothic Book"/>
      </w:rPr>
      <w:instrText xml:space="preserve"> NUMPAGES  \* Arabic  \* MERGEFORMAT </w:instrText>
    </w:r>
    <w:r w:rsidRPr="00114559">
      <w:rPr>
        <w:rFonts w:ascii="Franklin Gothic Book" w:hAnsi="Franklin Gothic Book"/>
      </w:rPr>
      <w:fldChar w:fldCharType="separate"/>
    </w:r>
    <w:r w:rsidR="00884304">
      <w:rPr>
        <w:rFonts w:ascii="Franklin Gothic Book" w:hAnsi="Franklin Gothic Book"/>
        <w:noProof/>
      </w:rPr>
      <w:t>3</w:t>
    </w:r>
    <w:r w:rsidRPr="00114559">
      <w:rPr>
        <w:rFonts w:ascii="Franklin Gothic Book" w:hAnsi="Franklin Gothic Book"/>
      </w:rPr>
      <w:fldChar w:fldCharType="end"/>
    </w:r>
  </w:p>
  <w:p w:rsidR="007B73EF" w:rsidRPr="00114559" w:rsidRDefault="007B73EF" w:rsidP="0011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F0" w:rsidRDefault="00B96A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00" w:rsidRDefault="00907200" w:rsidP="00907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200" w:rsidRDefault="00907200" w:rsidP="00907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78" w:rsidRDefault="00E72A78">
      <w:r>
        <w:separator/>
      </w:r>
    </w:p>
  </w:footnote>
  <w:footnote w:type="continuationSeparator" w:id="0">
    <w:p w:rsidR="00E72A78" w:rsidRDefault="00E7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F0" w:rsidRDefault="00B9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EF" w:rsidRDefault="005020F2">
    <w:pPr>
      <w:pStyle w:val="Header"/>
      <w:spacing w:line="28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-29261</wp:posOffset>
          </wp:positionH>
          <wp:positionV relativeFrom="paragraph">
            <wp:posOffset>24780</wp:posOffset>
          </wp:positionV>
          <wp:extent cx="1631290" cy="824494"/>
          <wp:effectExtent l="0" t="0" r="7620" b="0"/>
          <wp:wrapNone/>
          <wp:docPr id="1" name="Picture 1" descr="cid:image001.jpg@01D993C8.4665A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993C8.4665A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14" cy="82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3EF" w:rsidRDefault="007B73EF">
    <w:pPr>
      <w:pStyle w:val="Header"/>
      <w:spacing w:line="280" w:lineRule="exact"/>
      <w:jc w:val="center"/>
    </w:pPr>
    <w:r>
      <w:t xml:space="preserve">  </w:t>
    </w:r>
  </w:p>
  <w:p w:rsidR="007B73EF" w:rsidRPr="00B705C7" w:rsidRDefault="007B73EF">
    <w:pPr>
      <w:pStyle w:val="Header"/>
      <w:spacing w:line="280" w:lineRule="exact"/>
      <w:jc w:val="right"/>
      <w:rPr>
        <w:rFonts w:ascii="FrnkGothITC Bk BT" w:hAnsi="FrnkGothITC Bk BT"/>
        <w:sz w:val="20"/>
        <w:szCs w:val="20"/>
      </w:rPr>
    </w:pPr>
    <w:r w:rsidRPr="00B705C7">
      <w:rPr>
        <w:rFonts w:ascii="FrnkGothITC Bk BT" w:hAnsi="FrnkGothITC Bk BT"/>
        <w:sz w:val="20"/>
        <w:szCs w:val="20"/>
      </w:rPr>
      <w:t>Government of Newfoundland and Labrador</w:t>
    </w:r>
  </w:p>
  <w:p w:rsidR="007B73EF" w:rsidRDefault="00204E41">
    <w:pPr>
      <w:pStyle w:val="Header"/>
      <w:spacing w:line="280" w:lineRule="exact"/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tab/>
    </w:r>
    <w:r w:rsidR="007B73EF" w:rsidRPr="00666E68">
      <w:rPr>
        <w:rFonts w:ascii="Franklin Gothic Medium" w:hAnsi="Franklin Gothic Medium"/>
        <w:sz w:val="20"/>
        <w:szCs w:val="20"/>
      </w:rPr>
      <w:t xml:space="preserve">Department </w:t>
    </w:r>
    <w:r w:rsidR="007B73EF">
      <w:rPr>
        <w:rFonts w:ascii="Franklin Gothic Medium" w:hAnsi="Franklin Gothic Medium"/>
        <w:sz w:val="20"/>
        <w:szCs w:val="20"/>
      </w:rPr>
      <w:t xml:space="preserve">of </w:t>
    </w:r>
    <w:r w:rsidR="00286D83">
      <w:rPr>
        <w:rFonts w:ascii="Franklin Gothic Medium" w:hAnsi="Franklin Gothic Medium"/>
        <w:sz w:val="20"/>
        <w:szCs w:val="20"/>
      </w:rPr>
      <w:t>Transportation and Infrastructure</w:t>
    </w:r>
  </w:p>
  <w:p w:rsidR="007B73EF" w:rsidRPr="00666E68" w:rsidRDefault="00C57BF0">
    <w:pPr>
      <w:pStyle w:val="Header"/>
      <w:spacing w:line="280" w:lineRule="exact"/>
      <w:jc w:val="right"/>
      <w:rPr>
        <w:rFonts w:ascii="Franklin Gothic Medium" w:hAnsi="Franklin Gothic Medium"/>
      </w:rPr>
    </w:pPr>
    <w:r>
      <w:rPr>
        <w:rFonts w:ascii="Franklin Gothic Medium" w:hAnsi="Franklin Gothic Medium"/>
        <w:sz w:val="20"/>
        <w:szCs w:val="20"/>
      </w:rPr>
      <w:t>Municipal Infrastructure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F0" w:rsidRDefault="00B96A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00" w:rsidRDefault="00907200" w:rsidP="009072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200" w:rsidRDefault="00907200" w:rsidP="00907200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00" w:rsidRPr="00DB0C81" w:rsidRDefault="00907200" w:rsidP="00907200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43D"/>
    <w:multiLevelType w:val="hybridMultilevel"/>
    <w:tmpl w:val="533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62DC"/>
    <w:multiLevelType w:val="hybridMultilevel"/>
    <w:tmpl w:val="BAD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3B63"/>
    <w:multiLevelType w:val="hybridMultilevel"/>
    <w:tmpl w:val="06A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0C5"/>
    <w:multiLevelType w:val="hybridMultilevel"/>
    <w:tmpl w:val="CE842D74"/>
    <w:lvl w:ilvl="0" w:tplc="021E9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A44"/>
    <w:multiLevelType w:val="hybridMultilevel"/>
    <w:tmpl w:val="C54C6AAE"/>
    <w:lvl w:ilvl="0" w:tplc="E4702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F2"/>
    <w:rsid w:val="00000009"/>
    <w:rsid w:val="00000771"/>
    <w:rsid w:val="000254B9"/>
    <w:rsid w:val="00050A0E"/>
    <w:rsid w:val="00061CD2"/>
    <w:rsid w:val="000639F5"/>
    <w:rsid w:val="00071861"/>
    <w:rsid w:val="00082DFF"/>
    <w:rsid w:val="00086604"/>
    <w:rsid w:val="0009141F"/>
    <w:rsid w:val="000A42F7"/>
    <w:rsid w:val="000D1EC5"/>
    <w:rsid w:val="000D62E9"/>
    <w:rsid w:val="000E10A5"/>
    <w:rsid w:val="000E1729"/>
    <w:rsid w:val="000F6C2B"/>
    <w:rsid w:val="000F7A94"/>
    <w:rsid w:val="00102E33"/>
    <w:rsid w:val="001035D4"/>
    <w:rsid w:val="0010647B"/>
    <w:rsid w:val="00114559"/>
    <w:rsid w:val="00121601"/>
    <w:rsid w:val="00151150"/>
    <w:rsid w:val="0018076E"/>
    <w:rsid w:val="00195F83"/>
    <w:rsid w:val="001A3EEA"/>
    <w:rsid w:val="001A451E"/>
    <w:rsid w:val="001B5629"/>
    <w:rsid w:val="001B6AF4"/>
    <w:rsid w:val="001D36FA"/>
    <w:rsid w:val="00204E41"/>
    <w:rsid w:val="00204E56"/>
    <w:rsid w:val="00226AC2"/>
    <w:rsid w:val="00232138"/>
    <w:rsid w:val="00252D34"/>
    <w:rsid w:val="0027298E"/>
    <w:rsid w:val="00273E22"/>
    <w:rsid w:val="00286D83"/>
    <w:rsid w:val="00296C20"/>
    <w:rsid w:val="002B632E"/>
    <w:rsid w:val="002C06BB"/>
    <w:rsid w:val="002C0FF7"/>
    <w:rsid w:val="0030329D"/>
    <w:rsid w:val="003059E3"/>
    <w:rsid w:val="00306BFD"/>
    <w:rsid w:val="00322E5C"/>
    <w:rsid w:val="00326B1E"/>
    <w:rsid w:val="0032763D"/>
    <w:rsid w:val="00331F9E"/>
    <w:rsid w:val="00344CE6"/>
    <w:rsid w:val="00356DA5"/>
    <w:rsid w:val="003715A6"/>
    <w:rsid w:val="003755BF"/>
    <w:rsid w:val="00382374"/>
    <w:rsid w:val="0039489E"/>
    <w:rsid w:val="003A1122"/>
    <w:rsid w:val="003B6DCC"/>
    <w:rsid w:val="00444BAB"/>
    <w:rsid w:val="004458AC"/>
    <w:rsid w:val="004477D3"/>
    <w:rsid w:val="00460911"/>
    <w:rsid w:val="00472C01"/>
    <w:rsid w:val="004828A2"/>
    <w:rsid w:val="004830CD"/>
    <w:rsid w:val="00495020"/>
    <w:rsid w:val="004A16D4"/>
    <w:rsid w:val="004C1DB8"/>
    <w:rsid w:val="004C77A2"/>
    <w:rsid w:val="004E528B"/>
    <w:rsid w:val="005020F2"/>
    <w:rsid w:val="0051399C"/>
    <w:rsid w:val="00525B5E"/>
    <w:rsid w:val="00526B26"/>
    <w:rsid w:val="005272C4"/>
    <w:rsid w:val="005565F5"/>
    <w:rsid w:val="00556841"/>
    <w:rsid w:val="00562E17"/>
    <w:rsid w:val="00564D08"/>
    <w:rsid w:val="00565684"/>
    <w:rsid w:val="00576138"/>
    <w:rsid w:val="00582B7A"/>
    <w:rsid w:val="005A534D"/>
    <w:rsid w:val="005E4204"/>
    <w:rsid w:val="005E4DEF"/>
    <w:rsid w:val="005F3E6E"/>
    <w:rsid w:val="0062459E"/>
    <w:rsid w:val="006446F2"/>
    <w:rsid w:val="00644F66"/>
    <w:rsid w:val="00651A7A"/>
    <w:rsid w:val="00674849"/>
    <w:rsid w:val="006778D6"/>
    <w:rsid w:val="006E452C"/>
    <w:rsid w:val="00744498"/>
    <w:rsid w:val="00780601"/>
    <w:rsid w:val="007B73EF"/>
    <w:rsid w:val="007C34BA"/>
    <w:rsid w:val="007D4299"/>
    <w:rsid w:val="007E19D8"/>
    <w:rsid w:val="007E5414"/>
    <w:rsid w:val="007E6298"/>
    <w:rsid w:val="007F43FE"/>
    <w:rsid w:val="008007E1"/>
    <w:rsid w:val="0084657A"/>
    <w:rsid w:val="00850FBF"/>
    <w:rsid w:val="00884304"/>
    <w:rsid w:val="008D086C"/>
    <w:rsid w:val="008D2B41"/>
    <w:rsid w:val="008D2B5B"/>
    <w:rsid w:val="008E030F"/>
    <w:rsid w:val="008E0E1B"/>
    <w:rsid w:val="00904A1F"/>
    <w:rsid w:val="00907200"/>
    <w:rsid w:val="00915CFE"/>
    <w:rsid w:val="00922B99"/>
    <w:rsid w:val="00925469"/>
    <w:rsid w:val="0097227A"/>
    <w:rsid w:val="00975554"/>
    <w:rsid w:val="009873ED"/>
    <w:rsid w:val="00992BAA"/>
    <w:rsid w:val="00993312"/>
    <w:rsid w:val="009A2539"/>
    <w:rsid w:val="009F1A89"/>
    <w:rsid w:val="009F6B9D"/>
    <w:rsid w:val="00A02E9A"/>
    <w:rsid w:val="00A12525"/>
    <w:rsid w:val="00A241C0"/>
    <w:rsid w:val="00A3516C"/>
    <w:rsid w:val="00A55192"/>
    <w:rsid w:val="00A739FC"/>
    <w:rsid w:val="00AA4FF2"/>
    <w:rsid w:val="00AB52C4"/>
    <w:rsid w:val="00AD7932"/>
    <w:rsid w:val="00AE078C"/>
    <w:rsid w:val="00AE5F95"/>
    <w:rsid w:val="00AE6B97"/>
    <w:rsid w:val="00B24E63"/>
    <w:rsid w:val="00B37826"/>
    <w:rsid w:val="00B54D1D"/>
    <w:rsid w:val="00B57628"/>
    <w:rsid w:val="00B63FEE"/>
    <w:rsid w:val="00B65601"/>
    <w:rsid w:val="00B66DC6"/>
    <w:rsid w:val="00B67420"/>
    <w:rsid w:val="00B7555E"/>
    <w:rsid w:val="00B810EC"/>
    <w:rsid w:val="00B90CF7"/>
    <w:rsid w:val="00B96AF0"/>
    <w:rsid w:val="00BD1600"/>
    <w:rsid w:val="00BD234E"/>
    <w:rsid w:val="00BD51B4"/>
    <w:rsid w:val="00BE7C7A"/>
    <w:rsid w:val="00C06A15"/>
    <w:rsid w:val="00C22C93"/>
    <w:rsid w:val="00C25199"/>
    <w:rsid w:val="00C55FFF"/>
    <w:rsid w:val="00C57BF0"/>
    <w:rsid w:val="00C60417"/>
    <w:rsid w:val="00C60B49"/>
    <w:rsid w:val="00C629A3"/>
    <w:rsid w:val="00C842A1"/>
    <w:rsid w:val="00C94639"/>
    <w:rsid w:val="00CB00AB"/>
    <w:rsid w:val="00CB3807"/>
    <w:rsid w:val="00CD2FDA"/>
    <w:rsid w:val="00CF2CFB"/>
    <w:rsid w:val="00D10ACF"/>
    <w:rsid w:val="00D20C78"/>
    <w:rsid w:val="00D212E9"/>
    <w:rsid w:val="00D3120E"/>
    <w:rsid w:val="00D33D70"/>
    <w:rsid w:val="00D36B48"/>
    <w:rsid w:val="00D47A44"/>
    <w:rsid w:val="00D548C3"/>
    <w:rsid w:val="00D63202"/>
    <w:rsid w:val="00D63CB9"/>
    <w:rsid w:val="00D77468"/>
    <w:rsid w:val="00DA0447"/>
    <w:rsid w:val="00DB2900"/>
    <w:rsid w:val="00DB7F3C"/>
    <w:rsid w:val="00DC22BC"/>
    <w:rsid w:val="00DD71A1"/>
    <w:rsid w:val="00DF0384"/>
    <w:rsid w:val="00E00BD1"/>
    <w:rsid w:val="00E14C3C"/>
    <w:rsid w:val="00E72A78"/>
    <w:rsid w:val="00E80EAC"/>
    <w:rsid w:val="00E93E9E"/>
    <w:rsid w:val="00EA71B8"/>
    <w:rsid w:val="00EB2417"/>
    <w:rsid w:val="00EB4462"/>
    <w:rsid w:val="00EC5DF3"/>
    <w:rsid w:val="00ED0CA9"/>
    <w:rsid w:val="00EF424B"/>
    <w:rsid w:val="00EF6B5A"/>
    <w:rsid w:val="00F2269D"/>
    <w:rsid w:val="00F63A55"/>
    <w:rsid w:val="00F66E65"/>
    <w:rsid w:val="00F72993"/>
    <w:rsid w:val="00F848FB"/>
    <w:rsid w:val="00FB15CC"/>
    <w:rsid w:val="00FC38B9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70A52"/>
  <w15:chartTrackingRefBased/>
  <w15:docId w15:val="{F62644B6-3B7B-4F07-A03D-CF3F44A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0007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E6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D7746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6560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755BF"/>
  </w:style>
  <w:style w:type="paragraph" w:styleId="ListParagraph">
    <w:name w:val="List Paragraph"/>
    <w:basedOn w:val="Normal"/>
    <w:uiPriority w:val="34"/>
    <w:qFormat/>
    <w:rsid w:val="00C22C9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F424B"/>
    <w:rPr>
      <w:color w:val="808080"/>
    </w:rPr>
  </w:style>
  <w:style w:type="character" w:styleId="CommentReference">
    <w:name w:val="annotation reference"/>
    <w:basedOn w:val="DefaultParagraphFont"/>
    <w:rsid w:val="00DF0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384"/>
  </w:style>
  <w:style w:type="paragraph" w:styleId="CommentSubject">
    <w:name w:val="annotation subject"/>
    <w:basedOn w:val="CommentText"/>
    <w:next w:val="CommentText"/>
    <w:link w:val="CommentSubjectChar"/>
    <w:rsid w:val="00DF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38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F038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0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93C8.4665A8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December 2009</vt:lpstr>
    </vt:vector>
  </TitlesOfParts>
  <Company>Government of Newfoundland and Labrador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December 2009</dc:title>
  <dc:subject/>
  <dc:creator>Kieley, Kim</dc:creator>
  <cp:keywords/>
  <cp:lastModifiedBy>Kieley, Kim</cp:lastModifiedBy>
  <cp:revision>9</cp:revision>
  <cp:lastPrinted>2019-01-23T19:16:00Z</cp:lastPrinted>
  <dcterms:created xsi:type="dcterms:W3CDTF">2023-06-13T14:28:00Z</dcterms:created>
  <dcterms:modified xsi:type="dcterms:W3CDTF">2023-10-26T14:10:00Z</dcterms:modified>
</cp:coreProperties>
</file>